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Вместе к будущему: как родители могут помочь ребенку в выборе профессии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spacing w:after="20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rtl w:val="0"/>
        </w:rPr>
        <w:t xml:space="preserve"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rtl w:val="0"/>
        </w:rPr>
        <w:t xml:space="preserve">В этой статье мы рассмотрим рекомендации для родителей, которые помогут способствовать развитию профессиональных интересов своих детей.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spacing w:after="20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 xml:space="preserve">Наблюдайте за увлечениями ребенка и поддерживайте их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Помогите детям выявить их интересы и увлечения, наблюдая за тем, чем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они занимаются в свободное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20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 xml:space="preserve">Поощряйте обучение и развитие навыков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Образование играет важную роль в формировании профессиональных интересов. Родители могут поддерживать детей в пол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учении знаний и навыков, необходимых для их будущей карьеры. Это может включать дополнительные занятия, кружки, мастер-классы или онлайн-курсы. Чем больше ребенок будет развивать свои навыки, тем более уверенно он будет чувствовать себя в выборе профессии.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20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 xml:space="preserve">Активно участвуйте в профориентационных проектах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В школе детей также знакомят с разнообразием профессий и карьерных путей. В нашей стране существует профориентационный проект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участника. К проекту также привлекаются психологи и эксперты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, которые готовы помочь каждому выбрать свою специальность. В рамках проекта проводятся профориентационные уроки, психологическая диагностика, экскурсии, мастер-классы, профпробы, фестивали профессий и мультимедийные выставки-практикумы. Для всех обучающих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ся 6-11 классов существует курс профориентационных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20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 xml:space="preserve">Поощряйте самостоятельность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Важно давать детям возможность принимать собственные решения и не бояться ошибаться. Это поможет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развить уверенность в своих силах и научит ответственности за свой выбор. Обсуждайте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200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 xml:space="preserve">Будьте рядом в трудные моменты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</w:r>
    </w:p>
    <w:p>
      <w:pPr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Формирование профессиональных интер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есов может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Следуя этим рекоме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успешную карьеру.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Также своими советами о том, как приблизиться к выбору идеальной работы поделился психолог Залим Шибзухов из Кабардино-Балкарской Республики: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–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Стр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ашно совершить ошибку и выбрать не ту профессию? Ошибок здесь быть не может, если это осознанный выбор. 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В современном мире, где финансовая стабильность часто становится приоритетом, выбор профессии может оказаться сложной задачей. Мн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огие сталкиваются с давлением общества, родителей или собственных страхов, которые подталкивают к выбору «практичной» профессии. Однако важно помнить, что работа – это не только способ зарабатывать деньги, но и возможность реализовать свои мечты и таланты.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Важно, чтобы каждый школьник ответил себе на вопросы: «Какие у меня ценности? Какие цели я хочу достигнуть?». В профессиональных предпочтениях однозначно помогут сориентироваться профориентационные тесты и практика.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  <w:r>
        <w:rPr>
          <w:rFonts w:ascii="Times New Roman" w:hAnsi="Times New Roman" w:eastAsia="Times New Roman" w:cs="Times New Roman"/>
          <w:i/>
          <w:sz w:val="24"/>
          <w:szCs w:val="24"/>
        </w:rPr>
      </w:r>
    </w:p>
    <w:p>
      <w:pPr>
        <w:jc w:val="both"/>
        <w:spacing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2240" w:h="15840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en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link w:val="833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link w:val="834"/>
    <w:uiPriority w:val="9"/>
    <w:rPr>
      <w:rFonts w:ascii="Arial" w:hAnsi="Arial" w:eastAsia="Arial" w:cs="Arial"/>
      <w:sz w:val="34"/>
    </w:rPr>
  </w:style>
  <w:style w:type="character" w:styleId="662">
    <w:name w:val="Heading 3 Char"/>
    <w:link w:val="835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link w:val="836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link w:val="837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link w:val="838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table" w:styleId="67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4">
    <w:name w:val="No Spacing"/>
    <w:uiPriority w:val="1"/>
    <w:qFormat/>
    <w:pPr>
      <w:spacing w:before="0" w:after="0" w:line="240" w:lineRule="auto"/>
    </w:pPr>
  </w:style>
  <w:style w:type="character" w:styleId="675">
    <w:name w:val="Title Char"/>
    <w:link w:val="839"/>
    <w:uiPriority w:val="10"/>
    <w:rPr>
      <w:sz w:val="48"/>
      <w:szCs w:val="48"/>
    </w:rPr>
  </w:style>
  <w:style w:type="character" w:styleId="676">
    <w:name w:val="Subtitle Char"/>
    <w:link w:val="840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</w:style>
  <w:style w:type="table" w:styleId="832" w:default="1">
    <w:name w:val="Table Normal"/>
    <w:tblPr/>
  </w:style>
  <w:style w:type="paragraph" w:styleId="833">
    <w:name w:val="Heading 1"/>
    <w:basedOn w:val="831"/>
    <w:next w:val="831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834">
    <w:name w:val="Heading 2"/>
    <w:basedOn w:val="831"/>
    <w:next w:val="831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835">
    <w:name w:val="Heading 3"/>
    <w:basedOn w:val="831"/>
    <w:next w:val="831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836">
    <w:name w:val="Heading 4"/>
    <w:basedOn w:val="831"/>
    <w:next w:val="831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837">
    <w:name w:val="Heading 5"/>
    <w:basedOn w:val="831"/>
    <w:next w:val="831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838">
    <w:name w:val="Heading 6"/>
    <w:basedOn w:val="831"/>
    <w:next w:val="831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839">
    <w:name w:val="Title"/>
    <w:basedOn w:val="831"/>
    <w:next w:val="831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840">
    <w:name w:val="Subtitle"/>
    <w:basedOn w:val="831"/>
    <w:next w:val="831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Пархолуп</cp:lastModifiedBy>
  <cp:revision>1</cp:revision>
  <dcterms:modified xsi:type="dcterms:W3CDTF">2024-10-29T05:22:50Z</dcterms:modified>
</cp:coreProperties>
</file>