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B7" w:rsidRDefault="003321B7">
      <w:pPr>
        <w:spacing w:after="160" w:line="259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400800" cy="9017635"/>
            <wp:effectExtent l="0" t="0" r="0" b="0"/>
            <wp:docPr id="3" name="Рисунок 3" descr="C:\Users\Samsung-\Desktop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-\Desktop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1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5E" w:rsidRDefault="008C495E" w:rsidP="008C495E">
      <w:pPr>
        <w:jc w:val="center"/>
        <w:rPr>
          <w:b/>
        </w:rPr>
      </w:pPr>
    </w:p>
    <w:p w:rsidR="008C495E" w:rsidRDefault="008C495E" w:rsidP="008C495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C495E" w:rsidRDefault="008C495E" w:rsidP="008C495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72DBA" w:rsidRDefault="00D72DBA" w:rsidP="008C495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C495E" w:rsidRPr="000C36E4" w:rsidRDefault="008C495E" w:rsidP="008C495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C36E4">
        <w:rPr>
          <w:b/>
        </w:rPr>
        <w:t>Пояснительная записка</w:t>
      </w:r>
    </w:p>
    <w:p w:rsidR="008C495E" w:rsidRPr="000C36E4" w:rsidRDefault="008C495E" w:rsidP="008C495E">
      <w:pPr>
        <w:ind w:left="3060"/>
        <w:jc w:val="right"/>
        <w:rPr>
          <w:i/>
        </w:rPr>
      </w:pPr>
      <w:r w:rsidRPr="000C36E4">
        <w:rPr>
          <w:i/>
        </w:rPr>
        <w:t>Важной задачей является усиление воспитательного потенциала школы, обеспечение индивидуализированного  психолого-педагогического  сопровождения каждого обучающегося…</w:t>
      </w:r>
    </w:p>
    <w:p w:rsidR="008C495E" w:rsidRDefault="008C495E" w:rsidP="008C495E">
      <w:pPr>
        <w:spacing w:after="120"/>
        <w:ind w:left="4248"/>
        <w:jc w:val="right"/>
        <w:rPr>
          <w:b/>
        </w:rPr>
      </w:pPr>
      <w:r w:rsidRPr="000C36E4">
        <w:rPr>
          <w:b/>
        </w:rPr>
        <w:t xml:space="preserve">Национальная  образовательная инициатива </w:t>
      </w:r>
    </w:p>
    <w:p w:rsidR="008C495E" w:rsidRPr="000C36E4" w:rsidRDefault="008C495E" w:rsidP="008C495E">
      <w:pPr>
        <w:spacing w:after="120"/>
        <w:ind w:left="4248"/>
        <w:jc w:val="right"/>
        <w:rPr>
          <w:b/>
        </w:rPr>
      </w:pPr>
      <w:r w:rsidRPr="000C36E4">
        <w:rPr>
          <w:b/>
        </w:rPr>
        <w:t>«Наша новая школа»</w:t>
      </w:r>
    </w:p>
    <w:p w:rsidR="008C495E" w:rsidRDefault="008C495E" w:rsidP="008C495E">
      <w:pPr>
        <w:pStyle w:val="a3"/>
        <w:spacing w:before="0" w:beforeAutospacing="0" w:after="0" w:line="360" w:lineRule="auto"/>
        <w:ind w:firstLine="360"/>
        <w:jc w:val="both"/>
      </w:pPr>
      <w:r w:rsidRPr="000C36E4">
        <w:t xml:space="preserve">Признавая социализацию в качестве одной из задач  российского образования, важно вовремя сориентировать ребенка в современной социокультурной среде, духовном и культурном наследии.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В соответствии с Федеральным государственным  образовательным стандартом (ФГОС) нового поколения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</w:t>
      </w:r>
    </w:p>
    <w:p w:rsidR="008C495E" w:rsidRDefault="008C495E" w:rsidP="008C495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Нормативно правовая основа программы</w:t>
      </w:r>
    </w:p>
    <w:p w:rsidR="008C495E" w:rsidRPr="002E4CD1" w:rsidRDefault="008C495E" w:rsidP="008C495E">
      <w:pPr>
        <w:spacing w:line="360" w:lineRule="auto"/>
        <w:jc w:val="both"/>
      </w:pPr>
      <w:r w:rsidRPr="002E4CD1">
        <w:t>1.</w:t>
      </w:r>
      <w:r w:rsidR="0028330E" w:rsidRPr="002E4CD1">
        <w:t xml:space="preserve">Федеральный </w:t>
      </w:r>
      <w:r w:rsidRPr="002E4CD1">
        <w:t>Закон «Об образовании в  Российской Федерации»</w:t>
      </w:r>
      <w:r w:rsidR="0028330E" w:rsidRPr="002E4CD1">
        <w:t xml:space="preserve"> от 29.12.2012 г. № 273-ФЗ</w:t>
      </w:r>
      <w:r w:rsidRPr="002E4CD1">
        <w:t>.</w:t>
      </w:r>
    </w:p>
    <w:p w:rsidR="008C495E" w:rsidRPr="002E4CD1" w:rsidRDefault="008C495E" w:rsidP="008C495E">
      <w:pPr>
        <w:spacing w:line="360" w:lineRule="auto"/>
        <w:jc w:val="both"/>
      </w:pPr>
      <w:r w:rsidRPr="002E4CD1">
        <w:t xml:space="preserve">2.Федеральный государственный стандарт </w:t>
      </w:r>
      <w:r w:rsidR="0028330E" w:rsidRPr="002E4CD1">
        <w:t xml:space="preserve">основного общего образования (приказ Минобрнауки России от 17.12.2010 </w:t>
      </w:r>
      <w:r w:rsidR="00D10A8C" w:rsidRPr="002E4CD1">
        <w:t>№ 1897 «Об утверждении федерального государственного образовательного стандарта основного общего образования»).</w:t>
      </w:r>
    </w:p>
    <w:p w:rsidR="00D10A8C" w:rsidRPr="002E4CD1" w:rsidRDefault="00D10A8C" w:rsidP="00D10A8C">
      <w:pPr>
        <w:spacing w:line="360" w:lineRule="auto"/>
        <w:jc w:val="both"/>
      </w:pPr>
      <w:r w:rsidRPr="002E4CD1">
        <w:t>3. Федеральный государственный стандарт начального общего образования (приказ Министерства образования и науки РФ от 06.10.2009 № 373 «Об утверждении федерального государственного образовательного стандарта начального общего образования»).</w:t>
      </w:r>
    </w:p>
    <w:p w:rsidR="00DD5707" w:rsidRPr="002E4CD1" w:rsidRDefault="00D10A8C" w:rsidP="00DD5707">
      <w:pPr>
        <w:spacing w:line="288" w:lineRule="atLeast"/>
        <w:textAlignment w:val="baseline"/>
      </w:pPr>
      <w:r w:rsidRPr="002E4CD1">
        <w:t xml:space="preserve">4. </w:t>
      </w:r>
      <w:r w:rsidR="00DD5707" w:rsidRPr="002E4CD1">
        <w:rPr>
          <w:bdr w:val="none" w:sz="0" w:space="0" w:color="auto" w:frame="1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  <w:r w:rsidR="00DD5707" w:rsidRPr="002E4CD1">
        <w:t> </w:t>
      </w:r>
    </w:p>
    <w:p w:rsidR="00DD5707" w:rsidRPr="002E4CD1" w:rsidRDefault="00DD5707" w:rsidP="00DD5707">
      <w:pPr>
        <w:jc w:val="both"/>
      </w:pPr>
      <w:r w:rsidRPr="002E4CD1">
        <w:t>5.Санитарно – эпидемиологическими требованиями к условиям и организации обучения в образовательных учреждениях. Санитарно-эпидемиологическими правилами и нормами СанПиН 2.4.2.2821-1. Зарегистрировано в Минюсте РФ 03.03.2011г №1993;</w:t>
      </w:r>
    </w:p>
    <w:p w:rsidR="002E4CD1" w:rsidRPr="002E4CD1" w:rsidRDefault="002E4CD1" w:rsidP="002E4CD1">
      <w:pPr>
        <w:jc w:val="both"/>
      </w:pPr>
      <w:r w:rsidRPr="002E4CD1">
        <w:t>6.Письмо Министерства образования и науки РФ от 12.05.2011г.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C495E" w:rsidRPr="002E4CD1" w:rsidRDefault="002E4CD1" w:rsidP="008C495E">
      <w:pPr>
        <w:spacing w:line="360" w:lineRule="auto"/>
        <w:jc w:val="both"/>
      </w:pPr>
      <w:r w:rsidRPr="002E4CD1">
        <w:t>7.</w:t>
      </w:r>
      <w:r w:rsidR="008C495E" w:rsidRPr="002E4CD1">
        <w:t xml:space="preserve">. Перечень поручений Президента РФ по реализации Послания Президента РФ Федеральному собранию РФ от </w:t>
      </w:r>
      <w:smartTag w:uri="urn:schemas-microsoft-com:office:smarttags" w:element="date">
        <w:smartTagPr>
          <w:attr w:name="ls" w:val="trans"/>
          <w:attr w:name="Month" w:val="11"/>
          <w:attr w:name="Day" w:val="22"/>
          <w:attr w:name="Year" w:val="2008"/>
        </w:smartTagPr>
        <w:r w:rsidR="008C495E" w:rsidRPr="002E4CD1">
          <w:t>22.11.2008</w:t>
        </w:r>
      </w:smartTag>
      <w:r w:rsidR="008C495E" w:rsidRPr="002E4CD1">
        <w:t>г. №ПР-2505 в части реализации национальной образовательной инициативы «Наша новая школа».</w:t>
      </w:r>
    </w:p>
    <w:p w:rsidR="008C495E" w:rsidRDefault="002E4CD1" w:rsidP="008C495E">
      <w:pPr>
        <w:spacing w:line="360" w:lineRule="auto"/>
        <w:jc w:val="both"/>
      </w:pPr>
      <w:r>
        <w:t>8</w:t>
      </w:r>
      <w:r w:rsidR="008C495E">
        <w:t>. Национальная образовательная инициатива «Наша новая школа».</w:t>
      </w:r>
    </w:p>
    <w:p w:rsidR="008C495E" w:rsidRPr="000C36E4" w:rsidRDefault="008C495E" w:rsidP="008C495E">
      <w:pPr>
        <w:pStyle w:val="a3"/>
        <w:spacing w:before="0" w:beforeAutospacing="0" w:after="0" w:line="360" w:lineRule="auto"/>
        <w:ind w:firstLine="360"/>
        <w:jc w:val="both"/>
        <w:rPr>
          <w:b/>
          <w:bCs/>
        </w:rPr>
      </w:pPr>
      <w:r w:rsidRPr="000C36E4">
        <w:t>Внеурочная деятельность</w:t>
      </w:r>
      <w:r w:rsidRPr="000C36E4">
        <w:rPr>
          <w:b/>
          <w:bCs/>
        </w:rPr>
        <w:t xml:space="preserve"> в М</w:t>
      </w:r>
      <w:r w:rsidR="00805CFC">
        <w:rPr>
          <w:b/>
          <w:bCs/>
        </w:rPr>
        <w:t xml:space="preserve">БОУ </w:t>
      </w:r>
      <w:r w:rsidRPr="000C36E4">
        <w:rPr>
          <w:b/>
          <w:bCs/>
        </w:rPr>
        <w:t>СОШ</w:t>
      </w:r>
      <w:r w:rsidR="00805CFC">
        <w:rPr>
          <w:b/>
          <w:bCs/>
        </w:rPr>
        <w:t xml:space="preserve"> № 1</w:t>
      </w:r>
      <w:r w:rsidRPr="000C36E4">
        <w:rPr>
          <w:b/>
          <w:bCs/>
        </w:rPr>
        <w:t xml:space="preserve"> (в дальнейшем – школа) осуществляется на основе оптимизационной модели организации внеурочной деятельности и </w:t>
      </w:r>
      <w:r w:rsidRPr="000C36E4">
        <w:t xml:space="preserve">объединяет все </w:t>
      </w:r>
      <w:r w:rsidRPr="000C36E4">
        <w:lastRenderedPageBreak/>
        <w:t>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 w:rsidRPr="000C36E4">
        <w:rPr>
          <w:b/>
          <w:bCs/>
        </w:rPr>
        <w:t xml:space="preserve"> </w:t>
      </w:r>
    </w:p>
    <w:p w:rsidR="008C495E" w:rsidRPr="000C36E4" w:rsidRDefault="008C495E" w:rsidP="008C495E">
      <w:pPr>
        <w:pStyle w:val="a8"/>
        <w:spacing w:line="360" w:lineRule="auto"/>
        <w:rPr>
          <w:sz w:val="24"/>
        </w:rPr>
      </w:pPr>
      <w:r w:rsidRPr="000C36E4">
        <w:rPr>
          <w:b/>
          <w:bCs/>
          <w:sz w:val="24"/>
          <w:lang w:eastAsia="ja-JP"/>
        </w:rPr>
        <w:t>Оптимизационная модель.</w:t>
      </w:r>
      <w:r w:rsidRPr="000C36E4">
        <w:rPr>
          <w:sz w:val="24"/>
          <w:lang w:eastAsia="ja-JP"/>
        </w:rPr>
        <w:t xml:space="preserve"> Модель </w:t>
      </w:r>
      <w:r>
        <w:rPr>
          <w:sz w:val="24"/>
          <w:lang w:eastAsia="ja-JP"/>
        </w:rPr>
        <w:t>внеурочной деятельности (далее- ВД)</w:t>
      </w:r>
      <w:r w:rsidRPr="000C36E4">
        <w:rPr>
          <w:sz w:val="24"/>
          <w:lang w:eastAsia="ja-JP"/>
        </w:rPr>
        <w:t xml:space="preserve"> на основе оптимизации всех внутренних ресурсов школы предполагает, что в ее реализации принимают участие педагогические работники школы (учителя, </w:t>
      </w:r>
      <w:r>
        <w:rPr>
          <w:sz w:val="24"/>
        </w:rPr>
        <w:t>заместитель директора по УВР, заместитель директора по ВР</w:t>
      </w:r>
      <w:r w:rsidR="005608C9">
        <w:rPr>
          <w:sz w:val="24"/>
        </w:rPr>
        <w:t xml:space="preserve">, воспитатели, </w:t>
      </w:r>
      <w:r w:rsidRPr="000C36E4">
        <w:rPr>
          <w:sz w:val="24"/>
        </w:rPr>
        <w:t>психолог, библиотекарь</w:t>
      </w:r>
      <w:r w:rsidR="00805CFC">
        <w:rPr>
          <w:sz w:val="24"/>
        </w:rPr>
        <w:t>, организатор внеурочной деятельности</w:t>
      </w:r>
      <w:r w:rsidRPr="000C36E4">
        <w:rPr>
          <w:sz w:val="24"/>
        </w:rPr>
        <w:t>).</w:t>
      </w:r>
    </w:p>
    <w:p w:rsidR="008C495E" w:rsidRPr="000C36E4" w:rsidRDefault="008C495E" w:rsidP="008C495E">
      <w:pPr>
        <w:pStyle w:val="a8"/>
        <w:spacing w:line="360" w:lineRule="auto"/>
        <w:rPr>
          <w:sz w:val="24"/>
        </w:rPr>
      </w:pPr>
      <w:r w:rsidRPr="000C36E4">
        <w:rPr>
          <w:sz w:val="24"/>
        </w:rPr>
        <w:t>Координирующую роль выполняет на уровне класса классный руководитель, который в соответствии со своими функциями и задачами:</w:t>
      </w:r>
    </w:p>
    <w:p w:rsidR="008C495E" w:rsidRPr="000C36E4" w:rsidRDefault="008C495E" w:rsidP="008C495E">
      <w:pPr>
        <w:pStyle w:val="a8"/>
        <w:spacing w:line="360" w:lineRule="auto"/>
        <w:ind w:firstLine="720"/>
        <w:rPr>
          <w:sz w:val="24"/>
        </w:rPr>
      </w:pPr>
      <w:r w:rsidRPr="000C36E4">
        <w:rPr>
          <w:sz w:val="24"/>
        </w:rPr>
        <w:t>взаимодействует с педагогическими работниками, а также учебно-вспомогательным персоналом школы;</w:t>
      </w:r>
    </w:p>
    <w:p w:rsidR="008C495E" w:rsidRPr="000C36E4" w:rsidRDefault="008C495E" w:rsidP="008C495E">
      <w:pPr>
        <w:pStyle w:val="a8"/>
        <w:spacing w:line="360" w:lineRule="auto"/>
        <w:ind w:firstLine="720"/>
        <w:rPr>
          <w:sz w:val="24"/>
        </w:rPr>
      </w:pPr>
      <w:r w:rsidRPr="000C36E4">
        <w:rPr>
          <w:sz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8C495E" w:rsidRPr="000C36E4" w:rsidRDefault="008C495E" w:rsidP="008C495E">
      <w:pPr>
        <w:pStyle w:val="a8"/>
        <w:spacing w:line="360" w:lineRule="auto"/>
        <w:ind w:firstLine="720"/>
        <w:rPr>
          <w:sz w:val="24"/>
        </w:rPr>
      </w:pPr>
      <w:r w:rsidRPr="000C36E4">
        <w:rPr>
          <w:sz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8C495E" w:rsidRPr="000C36E4" w:rsidRDefault="008C495E" w:rsidP="008C495E">
      <w:pPr>
        <w:pStyle w:val="a8"/>
        <w:spacing w:line="360" w:lineRule="auto"/>
        <w:ind w:firstLine="720"/>
        <w:rPr>
          <w:sz w:val="24"/>
        </w:rPr>
      </w:pPr>
      <w:r w:rsidRPr="000C36E4">
        <w:rPr>
          <w:sz w:val="24"/>
        </w:rPr>
        <w:t>организует социально значимую, творческую деятельность обучающихся.</w:t>
      </w:r>
    </w:p>
    <w:p w:rsidR="008C495E" w:rsidRPr="000C36E4" w:rsidRDefault="008C495E" w:rsidP="008C495E">
      <w:pPr>
        <w:pStyle w:val="a8"/>
        <w:spacing w:line="360" w:lineRule="auto"/>
        <w:rPr>
          <w:sz w:val="24"/>
          <w:lang w:eastAsia="ja-JP"/>
        </w:rPr>
      </w:pPr>
      <w:r w:rsidRPr="000C36E4">
        <w:rPr>
          <w:sz w:val="24"/>
          <w:lang w:eastAsia="ja-JP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8C495E" w:rsidRPr="000C36E4" w:rsidRDefault="008C495E" w:rsidP="008C495E">
      <w:pPr>
        <w:pStyle w:val="a3"/>
        <w:spacing w:before="0" w:beforeAutospacing="0" w:after="0" w:line="360" w:lineRule="auto"/>
        <w:ind w:firstLine="360"/>
        <w:jc w:val="both"/>
      </w:pPr>
      <w:r w:rsidRPr="000C36E4">
        <w:t xml:space="preserve">Модель </w:t>
      </w:r>
      <w:r>
        <w:t>ВД</w:t>
      </w:r>
      <w:r w:rsidRPr="000C36E4">
        <w:t xml:space="preserve"> в школе обеспечивает учет индивидуальных особенностей и потребностей обучающихся через организацию внеурочной деятельности, которая осуществляется по направлениям развития личности (спортивно-оздоровительное, духовно-нравственное, гражданско-патриотическое, художественно-эстетическое), в том числе через такие формы, как экскурсии, кружки, секции, «круглые столы», конференции, диспуты, школьное научное общество,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8C495E" w:rsidRPr="000C36E4" w:rsidRDefault="008C495E" w:rsidP="008C495E">
      <w:pPr>
        <w:spacing w:line="360" w:lineRule="auto"/>
        <w:ind w:firstLine="360"/>
        <w:jc w:val="both"/>
      </w:pPr>
      <w:r w:rsidRPr="000C36E4">
        <w:t xml:space="preserve">Модель </w:t>
      </w:r>
      <w:r>
        <w:t>ВД</w:t>
      </w:r>
      <w:r w:rsidRPr="000C36E4">
        <w:t xml:space="preserve"> школы определяет состав и структуру направлений, формы организации, объём внеурочной деятельности для обучающихся на ступени основного общего образования с учетом интересов обучающихся и возможностей школы.</w:t>
      </w:r>
    </w:p>
    <w:p w:rsidR="008C495E" w:rsidRPr="000C36E4" w:rsidRDefault="008C495E" w:rsidP="008C495E">
      <w:pPr>
        <w:spacing w:line="360" w:lineRule="auto"/>
        <w:ind w:firstLine="360"/>
        <w:jc w:val="both"/>
      </w:pPr>
      <w:r w:rsidRPr="000C36E4">
        <w:t xml:space="preserve">Школа самостоятельно разрабатывает и утверждает план внеурочной деятельности. </w:t>
      </w:r>
    </w:p>
    <w:p w:rsidR="008C495E" w:rsidRPr="000C36E4" w:rsidRDefault="008C495E" w:rsidP="008C495E">
      <w:pPr>
        <w:spacing w:line="360" w:lineRule="auto"/>
        <w:rPr>
          <w:b/>
          <w:bCs/>
        </w:rPr>
      </w:pPr>
      <w:r>
        <w:rPr>
          <w:b/>
        </w:rPr>
        <w:t xml:space="preserve">       </w:t>
      </w:r>
      <w:r w:rsidRPr="000C36E4">
        <w:rPr>
          <w:b/>
        </w:rPr>
        <w:t xml:space="preserve">Основными факторами, которые определяют модель организации </w:t>
      </w:r>
      <w:r>
        <w:rPr>
          <w:b/>
        </w:rPr>
        <w:t>ВД</w:t>
      </w:r>
      <w:r w:rsidRPr="000C36E4">
        <w:rPr>
          <w:b/>
        </w:rPr>
        <w:t>, являются:</w:t>
      </w:r>
      <w:r w:rsidRPr="000C36E4">
        <w:rPr>
          <w:b/>
        </w:rPr>
        <w:br/>
        <w:t>-</w:t>
      </w:r>
      <w:r w:rsidRPr="000C36E4">
        <w:t>территориальное расположение школы;</w:t>
      </w:r>
      <w:r w:rsidRPr="000C36E4">
        <w:rPr>
          <w:rStyle w:val="apple-converted-space"/>
        </w:rPr>
        <w:t> </w:t>
      </w:r>
      <w:r w:rsidRPr="000C36E4">
        <w:br/>
        <w:t>-уровень развития дополнительного образования в школе;</w:t>
      </w:r>
      <w:r w:rsidRPr="000C36E4">
        <w:br/>
        <w:t>-методическое, программное обеспечение воспитательной деятельности учителей и классных руководителей;</w:t>
      </w:r>
      <w:r w:rsidRPr="000C36E4">
        <w:br/>
      </w:r>
      <w:r w:rsidRPr="000C36E4">
        <w:lastRenderedPageBreak/>
        <w:t>-кадровое обеспечение образовательного процесса внеурочной деятельности;</w:t>
      </w:r>
      <w:r w:rsidRPr="000C36E4">
        <w:br/>
        <w:t>-материально-техническое обеспечение внеурочной деятельности.</w:t>
      </w:r>
      <w:r w:rsidRPr="000C36E4">
        <w:br/>
      </w:r>
      <w:r>
        <w:rPr>
          <w:b/>
          <w:bCs/>
        </w:rPr>
        <w:t xml:space="preserve">          </w:t>
      </w:r>
      <w:r w:rsidRPr="000C36E4">
        <w:rPr>
          <w:b/>
          <w:bCs/>
        </w:rPr>
        <w:t>Цель внеурочной деятельности:</w:t>
      </w:r>
      <w:r w:rsidRPr="000C36E4">
        <w:t xml:space="preserve"> </w:t>
      </w:r>
      <w:r w:rsidRPr="000C36E4">
        <w:rPr>
          <w:b/>
          <w:bCs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8C495E" w:rsidRPr="000C36E4" w:rsidRDefault="008C495E" w:rsidP="008C495E">
      <w:pPr>
        <w:pStyle w:val="a3"/>
        <w:spacing w:before="0" w:beforeAutospacing="0" w:after="0" w:line="360" w:lineRule="auto"/>
        <w:jc w:val="both"/>
      </w:pPr>
      <w:r>
        <w:rPr>
          <w:b/>
          <w:bCs/>
        </w:rPr>
        <w:t xml:space="preserve">            </w:t>
      </w:r>
      <w:r w:rsidRPr="000C36E4">
        <w:rPr>
          <w:b/>
          <w:bCs/>
        </w:rPr>
        <w:t>Основные задачи:</w:t>
      </w:r>
    </w:p>
    <w:p w:rsidR="008C495E" w:rsidRPr="000C36E4" w:rsidRDefault="008C495E" w:rsidP="008C495E">
      <w:pPr>
        <w:numPr>
          <w:ilvl w:val="0"/>
          <w:numId w:val="1"/>
        </w:numPr>
        <w:spacing w:line="360" w:lineRule="auto"/>
        <w:ind w:left="0" w:firstLine="539"/>
        <w:jc w:val="both"/>
      </w:pPr>
      <w:r w:rsidRPr="000C36E4">
        <w:t xml:space="preserve">выявление интересов, склонностей, способностей, возможностей обучающихся к различным видам деятельности; </w:t>
      </w:r>
    </w:p>
    <w:p w:rsidR="008C495E" w:rsidRPr="000C36E4" w:rsidRDefault="008C495E" w:rsidP="008C495E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0C36E4">
        <w:t xml:space="preserve">создание условий для индивидуального развития ребенка в избранной сфере внеурочной деятельности; </w:t>
      </w:r>
    </w:p>
    <w:p w:rsidR="008C495E" w:rsidRPr="000C36E4" w:rsidRDefault="008C495E" w:rsidP="008C495E">
      <w:pPr>
        <w:numPr>
          <w:ilvl w:val="0"/>
          <w:numId w:val="1"/>
        </w:numPr>
        <w:spacing w:line="360" w:lineRule="auto"/>
        <w:ind w:left="0" w:firstLine="539"/>
        <w:jc w:val="both"/>
      </w:pPr>
      <w:r w:rsidRPr="000C36E4">
        <w:t xml:space="preserve">формирование системы знаний, умений, навыков в избранном направлении деятельности; </w:t>
      </w:r>
    </w:p>
    <w:p w:rsidR="008C495E" w:rsidRPr="000C36E4" w:rsidRDefault="008C495E" w:rsidP="008C495E">
      <w:pPr>
        <w:numPr>
          <w:ilvl w:val="0"/>
          <w:numId w:val="1"/>
        </w:numPr>
        <w:spacing w:line="360" w:lineRule="auto"/>
        <w:ind w:left="0" w:firstLine="539"/>
        <w:jc w:val="both"/>
      </w:pPr>
      <w:r w:rsidRPr="000C36E4">
        <w:t xml:space="preserve">развитие опыта творческой деятельности, творческих способностей; </w:t>
      </w:r>
    </w:p>
    <w:p w:rsidR="008C495E" w:rsidRPr="000C36E4" w:rsidRDefault="008C495E" w:rsidP="008C495E">
      <w:pPr>
        <w:numPr>
          <w:ilvl w:val="0"/>
          <w:numId w:val="1"/>
        </w:numPr>
        <w:spacing w:line="360" w:lineRule="auto"/>
        <w:ind w:left="0" w:firstLine="539"/>
        <w:jc w:val="both"/>
      </w:pPr>
      <w:r w:rsidRPr="000C36E4">
        <w:t xml:space="preserve">создание условий для реализации приобретенных знаний, умений и навыков; </w:t>
      </w:r>
    </w:p>
    <w:p w:rsidR="008C495E" w:rsidRPr="000C36E4" w:rsidRDefault="008C495E" w:rsidP="008C495E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0C36E4">
        <w:t xml:space="preserve">развитие опыта неформального общения, взаимодействия, сотрудничества; </w:t>
      </w:r>
    </w:p>
    <w:p w:rsidR="008C495E" w:rsidRPr="000C36E4" w:rsidRDefault="008C495E" w:rsidP="008C495E">
      <w:pPr>
        <w:numPr>
          <w:ilvl w:val="0"/>
          <w:numId w:val="1"/>
        </w:numPr>
        <w:spacing w:line="360" w:lineRule="auto"/>
        <w:ind w:left="0" w:firstLine="539"/>
        <w:jc w:val="both"/>
      </w:pPr>
      <w:r w:rsidRPr="000C36E4">
        <w:t>расширение рамок общения с социумом.</w:t>
      </w:r>
    </w:p>
    <w:p w:rsidR="008C495E" w:rsidRPr="000C36E4" w:rsidRDefault="008C495E" w:rsidP="008C495E">
      <w:pPr>
        <w:spacing w:line="360" w:lineRule="auto"/>
        <w:jc w:val="both"/>
        <w:rPr>
          <w:b/>
        </w:rPr>
      </w:pPr>
      <w:r w:rsidRPr="000C36E4">
        <w:rPr>
          <w:b/>
        </w:rPr>
        <w:t xml:space="preserve">Принципы организации </w:t>
      </w:r>
      <w:r>
        <w:rPr>
          <w:b/>
        </w:rPr>
        <w:t>ВД</w:t>
      </w:r>
      <w:r w:rsidRPr="000C36E4">
        <w:rPr>
          <w:b/>
        </w:rPr>
        <w:t>:</w:t>
      </w:r>
    </w:p>
    <w:p w:rsidR="008C495E" w:rsidRPr="000C36E4" w:rsidRDefault="008C495E" w:rsidP="008C495E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40"/>
        <w:jc w:val="both"/>
      </w:pPr>
      <w:r w:rsidRPr="000C36E4">
        <w:t>соответствие возрастным особенностям обучающихся, преемственность с технологиями учебной деятельности;</w:t>
      </w:r>
    </w:p>
    <w:p w:rsidR="008C495E" w:rsidRPr="000C36E4" w:rsidRDefault="008C495E" w:rsidP="008C495E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40"/>
        <w:jc w:val="both"/>
      </w:pPr>
      <w:r w:rsidRPr="000C36E4">
        <w:t>опора на традиции и положительный опыт организации внеурочной деятельности школы;</w:t>
      </w:r>
    </w:p>
    <w:p w:rsidR="008C495E" w:rsidRPr="000C36E4" w:rsidRDefault="008C495E" w:rsidP="008C495E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40"/>
        <w:jc w:val="both"/>
      </w:pPr>
      <w:r w:rsidRPr="000C36E4">
        <w:t>опора на ценности воспитательной системы школы;</w:t>
      </w:r>
    </w:p>
    <w:p w:rsidR="008C495E" w:rsidRPr="000C36E4" w:rsidRDefault="008C495E" w:rsidP="008C495E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40"/>
        <w:jc w:val="both"/>
      </w:pPr>
      <w:r w:rsidRPr="000C36E4">
        <w:t>свободный выбор на основе личных интересов и склонностей ребенка.</w:t>
      </w:r>
    </w:p>
    <w:p w:rsidR="008C495E" w:rsidRPr="000C36E4" w:rsidRDefault="008C495E" w:rsidP="008C495E">
      <w:pPr>
        <w:pStyle w:val="a3"/>
        <w:spacing w:before="0" w:beforeAutospacing="0" w:after="0" w:line="360" w:lineRule="auto"/>
        <w:ind w:firstLine="708"/>
        <w:jc w:val="both"/>
      </w:pPr>
      <w:r w:rsidRPr="000C36E4">
        <w:t xml:space="preserve"> Раздел вариативной части учебного плана школы «Внеурочная деятельность» в полной мере реализовывает требования федеральных государственных образовательных стандартов.   </w:t>
      </w:r>
    </w:p>
    <w:p w:rsidR="008C495E" w:rsidRPr="000C36E4" w:rsidRDefault="008C495E" w:rsidP="008C495E">
      <w:pPr>
        <w:pStyle w:val="a3"/>
        <w:spacing w:before="0" w:beforeAutospacing="0" w:after="0" w:line="360" w:lineRule="auto"/>
        <w:ind w:firstLine="708"/>
        <w:jc w:val="both"/>
      </w:pPr>
      <w:r w:rsidRPr="000C36E4">
        <w:t xml:space="preserve">Школа формирует такую инфраструктуру полезной занятости обучающихся во второй половине дня, которая способствовала бы обеспечению удовлетворения запросов участников образовательного процесса, в том числе личных потребностей обучающихся. В зависимости от своих интересов и потребностей каждый обучающийся формирует свой индивидуальный образовательный внеурочный вектор. </w:t>
      </w:r>
    </w:p>
    <w:p w:rsidR="008C495E" w:rsidRPr="000C36E4" w:rsidRDefault="008C495E" w:rsidP="008C495E">
      <w:pPr>
        <w:pStyle w:val="a3"/>
        <w:spacing w:before="0" w:beforeAutospacing="0" w:after="0" w:line="360" w:lineRule="auto"/>
        <w:ind w:firstLine="708"/>
        <w:jc w:val="both"/>
      </w:pPr>
      <w:r w:rsidRPr="000C36E4">
        <w:t>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8C495E" w:rsidRPr="000C36E4" w:rsidRDefault="008C495E" w:rsidP="008C495E">
      <w:pPr>
        <w:pStyle w:val="a3"/>
        <w:spacing w:before="0" w:beforeAutospacing="0" w:after="0" w:line="360" w:lineRule="auto"/>
        <w:ind w:firstLine="708"/>
        <w:jc w:val="both"/>
      </w:pPr>
      <w:r w:rsidRPr="000C36E4">
        <w:t>Организация занятий по направлениям раздела «Внеурочная деятельность» является неотъемлемой частью об</w:t>
      </w:r>
      <w:r w:rsidR="00A77709">
        <w:t>разовательного процесса в </w:t>
      </w:r>
      <w:r w:rsidRPr="000C36E4">
        <w:t>нашем 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8C495E" w:rsidRPr="000C36E4" w:rsidRDefault="008C495E" w:rsidP="008C495E">
      <w:pPr>
        <w:pStyle w:val="a3"/>
        <w:spacing w:before="0" w:beforeAutospacing="0" w:after="0" w:line="360" w:lineRule="auto"/>
        <w:ind w:firstLine="708"/>
        <w:jc w:val="both"/>
      </w:pPr>
      <w:r w:rsidRPr="000C36E4">
        <w:t xml:space="preserve"> Для реализации </w:t>
      </w:r>
      <w:r>
        <w:t>ВД</w:t>
      </w:r>
      <w:r w:rsidRPr="000C36E4">
        <w:t xml:space="preserve"> составляются Рабочие программы внеурочных курсов.</w:t>
      </w:r>
    </w:p>
    <w:p w:rsidR="008C495E" w:rsidRPr="000C36E4" w:rsidRDefault="008C495E" w:rsidP="008C495E">
      <w:pPr>
        <w:pStyle w:val="a3"/>
        <w:spacing w:before="0" w:beforeAutospacing="0" w:after="0" w:line="360" w:lineRule="auto"/>
        <w:jc w:val="both"/>
      </w:pPr>
      <w:r w:rsidRPr="000C36E4">
        <w:rPr>
          <w:rStyle w:val="a4"/>
        </w:rPr>
        <w:lastRenderedPageBreak/>
        <w:t xml:space="preserve"> Материально-техническое обеспечение</w:t>
      </w:r>
    </w:p>
    <w:p w:rsidR="008C495E" w:rsidRPr="000C36E4" w:rsidRDefault="008C495E" w:rsidP="008C495E">
      <w:pPr>
        <w:pStyle w:val="a3"/>
        <w:spacing w:before="0" w:beforeAutospacing="0" w:after="0" w:line="360" w:lineRule="auto"/>
        <w:ind w:firstLine="708"/>
        <w:jc w:val="both"/>
      </w:pPr>
      <w:r w:rsidRPr="000C36E4">
        <w:t xml:space="preserve">Для реализации модели </w:t>
      </w:r>
      <w:r>
        <w:t>ВД</w:t>
      </w:r>
      <w:r w:rsidRPr="000C36E4">
        <w:t xml:space="preserve"> в школе имеются необходимые условия, предусмотренные ФГОС НОО и ФГОС ООО.</w:t>
      </w:r>
    </w:p>
    <w:p w:rsidR="008C495E" w:rsidRPr="000C36E4" w:rsidRDefault="008C495E" w:rsidP="008C495E">
      <w:pPr>
        <w:pStyle w:val="a3"/>
        <w:spacing w:before="0" w:beforeAutospacing="0" w:after="0" w:line="360" w:lineRule="auto"/>
        <w:ind w:firstLine="708"/>
        <w:jc w:val="both"/>
      </w:pPr>
      <w:r w:rsidRPr="000C36E4">
        <w:t xml:space="preserve">Для организации </w:t>
      </w:r>
      <w:r>
        <w:t>ВД</w:t>
      </w:r>
      <w:r w:rsidRPr="000C36E4">
        <w:t xml:space="preserve"> школа располагает оборудованным </w:t>
      </w:r>
      <w:r w:rsidR="00A77709">
        <w:t>спортивным залом</w:t>
      </w:r>
      <w:r w:rsidRPr="000C36E4">
        <w:t>, компьютерным классом с выходом  в Интернет</w:t>
      </w:r>
      <w:r w:rsidR="00A77709">
        <w:t>, футбольным полем</w:t>
      </w:r>
      <w:r w:rsidRPr="000C36E4">
        <w:t>, кабинетами по предметам.</w:t>
      </w:r>
    </w:p>
    <w:p w:rsidR="008C495E" w:rsidRPr="000C36E4" w:rsidRDefault="008C495E" w:rsidP="008C495E">
      <w:pPr>
        <w:pStyle w:val="a3"/>
        <w:spacing w:before="0" w:beforeAutospacing="0" w:after="0" w:line="360" w:lineRule="auto"/>
        <w:jc w:val="both"/>
      </w:pPr>
      <w:r w:rsidRPr="000C36E4">
        <w:rPr>
          <w:b/>
        </w:rPr>
        <w:t xml:space="preserve">Организация </w:t>
      </w:r>
      <w:r>
        <w:rPr>
          <w:b/>
        </w:rPr>
        <w:t>ВД</w:t>
      </w:r>
    </w:p>
    <w:p w:rsidR="008C495E" w:rsidRPr="000C36E4" w:rsidRDefault="008C495E" w:rsidP="008C495E">
      <w:pPr>
        <w:pStyle w:val="a3"/>
        <w:spacing w:before="0" w:beforeAutospacing="0" w:after="0" w:line="360" w:lineRule="auto"/>
        <w:jc w:val="both"/>
      </w:pPr>
      <w:r w:rsidRPr="000C36E4">
        <w:t xml:space="preserve">Форма проведения – групповая. </w:t>
      </w:r>
    </w:p>
    <w:p w:rsidR="008C495E" w:rsidRPr="000C36E4" w:rsidRDefault="008C495E" w:rsidP="008C495E">
      <w:pPr>
        <w:pStyle w:val="a3"/>
        <w:spacing w:before="0" w:beforeAutospacing="0" w:after="0" w:line="360" w:lineRule="auto"/>
        <w:jc w:val="both"/>
        <w:rPr>
          <w:b/>
        </w:rPr>
      </w:pPr>
      <w:r>
        <w:rPr>
          <w:b/>
        </w:rPr>
        <w:t xml:space="preserve">ВД </w:t>
      </w:r>
      <w:r w:rsidRPr="000C36E4">
        <w:rPr>
          <w:b/>
        </w:rPr>
        <w:t xml:space="preserve"> представлена следующими направлениями  </w:t>
      </w:r>
      <w:r>
        <w:rPr>
          <w:b/>
        </w:rPr>
        <w:t>развития личности</w:t>
      </w:r>
      <w:r w:rsidRPr="000C36E4">
        <w:rPr>
          <w:b/>
        </w:rPr>
        <w:t>:</w:t>
      </w:r>
    </w:p>
    <w:p w:rsidR="008C495E" w:rsidRDefault="008C495E" w:rsidP="008C495E">
      <w:pPr>
        <w:pStyle w:val="a3"/>
        <w:spacing w:before="0" w:beforeAutospacing="0" w:after="0" w:line="276" w:lineRule="auto"/>
        <w:jc w:val="both"/>
        <w:sectPr w:rsidR="008C495E" w:rsidSect="00446F5A">
          <w:footerReference w:type="even" r:id="rId8"/>
          <w:footerReference w:type="default" r:id="rId9"/>
          <w:pgSz w:w="11906" w:h="16838"/>
          <w:pgMar w:top="709" w:right="851" w:bottom="709" w:left="993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8C495E" w:rsidRPr="00CB20F3" w:rsidRDefault="008C495E" w:rsidP="008C495E">
      <w:pPr>
        <w:pStyle w:val="a3"/>
        <w:spacing w:before="0" w:beforeAutospacing="0" w:after="0" w:line="276" w:lineRule="auto"/>
        <w:jc w:val="both"/>
      </w:pPr>
      <w:r w:rsidRPr="00CB20F3">
        <w:lastRenderedPageBreak/>
        <w:t>духовно-нравственное;</w:t>
      </w:r>
    </w:p>
    <w:p w:rsidR="008C495E" w:rsidRPr="00CB20F3" w:rsidRDefault="008C495E" w:rsidP="008C495E">
      <w:pPr>
        <w:pStyle w:val="a3"/>
        <w:spacing w:before="0" w:beforeAutospacing="0" w:after="0" w:line="276" w:lineRule="auto"/>
        <w:jc w:val="both"/>
      </w:pPr>
      <w:r w:rsidRPr="00CB20F3">
        <w:t>общеинтеллектуальное;</w:t>
      </w:r>
    </w:p>
    <w:p w:rsidR="008C495E" w:rsidRPr="00CB20F3" w:rsidRDefault="008C495E" w:rsidP="008C495E">
      <w:pPr>
        <w:pStyle w:val="a3"/>
        <w:spacing w:before="0" w:beforeAutospacing="0" w:after="0" w:line="276" w:lineRule="auto"/>
        <w:jc w:val="both"/>
      </w:pPr>
      <w:r w:rsidRPr="00CB20F3">
        <w:t>социальное;</w:t>
      </w:r>
    </w:p>
    <w:p w:rsidR="008C495E" w:rsidRPr="00CB20F3" w:rsidRDefault="008C495E" w:rsidP="008C495E">
      <w:pPr>
        <w:pStyle w:val="a3"/>
        <w:spacing w:before="0" w:beforeAutospacing="0" w:after="0" w:line="276" w:lineRule="auto"/>
        <w:jc w:val="both"/>
      </w:pPr>
      <w:r w:rsidRPr="00CB20F3">
        <w:t>спортивно-оздоровительное;</w:t>
      </w:r>
    </w:p>
    <w:p w:rsidR="008C495E" w:rsidRPr="00CB20F3" w:rsidRDefault="008C495E" w:rsidP="008C495E">
      <w:pPr>
        <w:pStyle w:val="a3"/>
        <w:spacing w:before="0" w:beforeAutospacing="0" w:after="0" w:line="276" w:lineRule="auto"/>
        <w:jc w:val="both"/>
        <w:sectPr w:rsidR="008C495E" w:rsidRPr="00CB20F3" w:rsidSect="00446F5A">
          <w:type w:val="continuous"/>
          <w:pgSz w:w="11906" w:h="16838"/>
          <w:pgMar w:top="1134" w:right="851" w:bottom="1134" w:left="993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CB20F3">
        <w:t>общекультурное.</w:t>
      </w:r>
    </w:p>
    <w:p w:rsidR="008C495E" w:rsidRPr="00B76907" w:rsidRDefault="008C495E" w:rsidP="008C495E">
      <w:pPr>
        <w:spacing w:line="276" w:lineRule="auto"/>
        <w:jc w:val="both"/>
        <w:rPr>
          <w:rFonts w:eastAsia="Calibri"/>
          <w:bCs/>
          <w:lang w:eastAsia="en-US"/>
        </w:rPr>
      </w:pPr>
      <w:r w:rsidRPr="00B76907">
        <w:rPr>
          <w:rFonts w:eastAsia="Calibri"/>
          <w:lang w:eastAsia="en-US"/>
        </w:rPr>
        <w:lastRenderedPageBreak/>
        <w:t>Данные н</w:t>
      </w:r>
      <w:r w:rsidRPr="00B76907">
        <w:rPr>
          <w:rFonts w:eastAsia="Calibri"/>
          <w:bCs/>
          <w:lang w:eastAsia="en-US"/>
        </w:rPr>
        <w:t xml:space="preserve">аправления </w:t>
      </w:r>
      <w:r w:rsidRPr="00B76907">
        <w:rPr>
          <w:rFonts w:eastAsia="Calibri"/>
          <w:lang w:eastAsia="en-US"/>
        </w:rPr>
        <w:t xml:space="preserve"> являются </w:t>
      </w:r>
      <w:r w:rsidRPr="00B76907">
        <w:rPr>
          <w:rFonts w:eastAsia="Calibri"/>
          <w:bCs/>
          <w:lang w:eastAsia="en-US"/>
        </w:rPr>
        <w:t xml:space="preserve">содержательным ориентиром для выбора форм  и  видов деятельности  обучающихся, основанием для разработки программ внеурочной деятельности. Каждое направление имеет свои целевые установки. </w:t>
      </w:r>
    </w:p>
    <w:p w:rsidR="008C495E" w:rsidRPr="00B76907" w:rsidRDefault="008C495E" w:rsidP="008C495E">
      <w:pPr>
        <w:spacing w:line="276" w:lineRule="auto"/>
        <w:jc w:val="both"/>
        <w:rPr>
          <w:rFonts w:eastAsia="Calibri"/>
        </w:rPr>
      </w:pPr>
      <w:r w:rsidRPr="00B76907"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176"/>
        <w:gridCol w:w="6486"/>
      </w:tblGrid>
      <w:tr w:rsidR="008C495E" w:rsidRPr="000C36E4" w:rsidTr="00446F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B76907" w:rsidRDefault="008C495E" w:rsidP="00446F5A">
            <w:pPr>
              <w:spacing w:line="276" w:lineRule="auto"/>
              <w:jc w:val="both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spacing w:line="276" w:lineRule="auto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B76907">
              <w:rPr>
                <w:rFonts w:eastAsia="DejaVu Sans"/>
                <w:kern w:val="2"/>
                <w:lang w:eastAsia="hi-IN" w:bidi="hi-IN"/>
              </w:rPr>
              <w:t>Направление</w:t>
            </w:r>
            <w:r>
              <w:rPr>
                <w:rFonts w:eastAsia="DejaVu Sans"/>
                <w:kern w:val="2"/>
                <w:lang w:eastAsia="hi-IN" w:bidi="hi-IN"/>
              </w:rPr>
              <w:t xml:space="preserve"> развития личности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spacing w:line="276" w:lineRule="auto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B76907">
              <w:rPr>
                <w:rFonts w:eastAsia="DejaVu Sans"/>
                <w:kern w:val="2"/>
                <w:lang w:eastAsia="hi-IN" w:bidi="hi-IN"/>
              </w:rPr>
              <w:t>Целевые установки</w:t>
            </w:r>
          </w:p>
        </w:tc>
      </w:tr>
      <w:tr w:rsidR="008C495E" w:rsidRPr="000C36E4" w:rsidTr="00446F5A">
        <w:trPr>
          <w:trHeight w:val="10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spacing w:line="276" w:lineRule="auto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B76907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спортивно-оздоровительное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spacing w:line="276" w:lineRule="auto"/>
              <w:jc w:val="both"/>
            </w:pPr>
            <w:r w:rsidRPr="00B76907">
              <w:rPr>
                <w:rFonts w:eastAsia="Calibri"/>
                <w:lang w:eastAsia="en-US"/>
              </w:rPr>
              <w:t>Всесторонне гармоническое развитие личности ребенка, в</w:t>
            </w:r>
            <w:r w:rsidR="00DC1B99">
              <w:t xml:space="preserve">оспитание </w:t>
            </w:r>
            <w:r w:rsidRPr="00B76907">
              <w:t xml:space="preserve">ценностного отношения к здоровью;  </w:t>
            </w:r>
            <w:r w:rsidRPr="00B76907">
              <w:rPr>
                <w:rFonts w:eastAsia="Calibri"/>
                <w:lang w:eastAsia="en-US"/>
              </w:rPr>
              <w:t>формирование мотивации к сохранению и укреплению здоровья</w:t>
            </w:r>
            <w:r w:rsidRPr="00B76907">
              <w:t xml:space="preserve">, в том числе через занятия  спортом </w:t>
            </w:r>
          </w:p>
        </w:tc>
      </w:tr>
      <w:tr w:rsidR="008C495E" w:rsidRPr="000C36E4" w:rsidTr="00446F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spacing w:line="276" w:lineRule="auto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B76907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духовно-нравственное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Воспитание нравствен</w:t>
            </w:r>
            <w:r w:rsidR="00DC1B99">
              <w:rPr>
                <w:rFonts w:eastAsia="Calibri"/>
                <w:lang w:eastAsia="en-US"/>
              </w:rPr>
              <w:t xml:space="preserve">ных чувств и этического сознани;  гражданственности </w:t>
            </w:r>
            <w:r w:rsidRPr="00B76907">
              <w:rPr>
                <w:rFonts w:eastAsia="Calibri"/>
                <w:lang w:eastAsia="en-US"/>
              </w:rPr>
              <w:t xml:space="preserve">и  патриотизма, </w:t>
            </w:r>
          </w:p>
          <w:p w:rsidR="008C495E" w:rsidRPr="00B76907" w:rsidRDefault="008C495E" w:rsidP="00446F5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ф</w:t>
            </w:r>
            <w:r w:rsidR="00DC1B99">
              <w:rPr>
                <w:rFonts w:eastAsia="Calibri"/>
                <w:lang w:eastAsia="en-US"/>
              </w:rPr>
              <w:t xml:space="preserve">ормирование активной жизненной позиции </w:t>
            </w:r>
            <w:r w:rsidRPr="00B76907">
              <w:rPr>
                <w:rFonts w:eastAsia="Calibri"/>
                <w:lang w:eastAsia="en-US"/>
              </w:rPr>
              <w:t>и правовог</w:t>
            </w:r>
            <w:r w:rsidR="00DC1B99">
              <w:rPr>
                <w:rFonts w:eastAsia="Calibri"/>
                <w:lang w:eastAsia="en-US"/>
              </w:rPr>
              <w:t xml:space="preserve">о самосознания младших школьников, </w:t>
            </w:r>
            <w:r w:rsidRPr="00B76907">
              <w:rPr>
                <w:rFonts w:eastAsia="Calibri"/>
                <w:lang w:eastAsia="en-US"/>
              </w:rPr>
              <w:t>формирование позитивного отношения к базовым ценностям общества</w:t>
            </w:r>
          </w:p>
        </w:tc>
      </w:tr>
      <w:tr w:rsidR="008C495E" w:rsidRPr="000C36E4" w:rsidTr="00446F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spacing w:line="276" w:lineRule="auto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B76907">
              <w:rPr>
                <w:rFonts w:eastAsia="DejaVu Sans"/>
                <w:kern w:val="2"/>
                <w:lang w:eastAsia="hi-IN" w:bidi="hi-IN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общеинтеллектуальное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DC1B99" w:rsidP="00446F5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Воспитание творческого и ценностного </w:t>
            </w:r>
            <w:r w:rsidR="008C495E" w:rsidRPr="00B76907">
              <w:rPr>
                <w:rFonts w:eastAsia="Calibri"/>
                <w:lang w:eastAsia="en-US"/>
              </w:rPr>
              <w:t>отношения к у</w:t>
            </w:r>
            <w:r w:rsidR="008C495E">
              <w:rPr>
                <w:rFonts w:eastAsia="Calibri"/>
                <w:lang w:eastAsia="en-US"/>
              </w:rPr>
              <w:t>чению, труду</w:t>
            </w:r>
            <w:r w:rsidR="008C495E" w:rsidRPr="00B76907">
              <w:rPr>
                <w:rFonts w:eastAsia="Calibri"/>
                <w:lang w:eastAsia="en-US"/>
              </w:rPr>
              <w:t>; развитие интеллектуально-творческого потенциала</w:t>
            </w:r>
          </w:p>
        </w:tc>
      </w:tr>
      <w:tr w:rsidR="008C495E" w:rsidRPr="000C36E4" w:rsidTr="00446F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spacing w:line="276" w:lineRule="auto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B76907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общекультурное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B76907" w:rsidRDefault="008C495E" w:rsidP="00446F5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Развитие эмоциональной сферы ребенка, чувства прекрасного, творческих способностей, во</w:t>
            </w:r>
            <w:r w:rsidR="00DC1B99">
              <w:rPr>
                <w:rFonts w:eastAsia="Calibri"/>
                <w:lang w:eastAsia="en-US"/>
              </w:rPr>
              <w:t xml:space="preserve">спитание нравственных чувств, формирование основ культуры общения и поведения; </w:t>
            </w:r>
            <w:r w:rsidRPr="00B76907">
              <w:rPr>
                <w:rFonts w:eastAsia="Calibri"/>
                <w:lang w:eastAsia="en-US"/>
              </w:rPr>
              <w:t>коммуникативной и общекультурной компетенций</w:t>
            </w:r>
            <w:r>
              <w:rPr>
                <w:rFonts w:eastAsia="Calibri"/>
                <w:lang w:eastAsia="en-US"/>
              </w:rPr>
              <w:t>.</w:t>
            </w:r>
            <w:r>
              <w:t xml:space="preserve"> Р</w:t>
            </w:r>
            <w:r w:rsidR="00DC1B99">
              <w:t xml:space="preserve">аскрытие новых  </w:t>
            </w:r>
            <w:r w:rsidRPr="003D2CE7">
              <w:t>способностей обучающихся в области творчества, развитие умения видеть жизнь глазами творческого человека.</w:t>
            </w:r>
          </w:p>
        </w:tc>
      </w:tr>
      <w:tr w:rsidR="008C495E" w:rsidRPr="000C36E4" w:rsidTr="00446F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spacing w:line="276" w:lineRule="auto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B76907">
              <w:rPr>
                <w:rFonts w:eastAsia="DejaVu Sans"/>
                <w:kern w:val="2"/>
                <w:lang w:eastAsia="hi-IN" w:bidi="hi-IN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социальное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B76907" w:rsidRDefault="008C495E" w:rsidP="00446F5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Воспитание ценностного отноше</w:t>
            </w:r>
            <w:r w:rsidR="00DC1B99">
              <w:rPr>
                <w:rFonts w:eastAsia="Calibri"/>
                <w:lang w:eastAsia="en-US"/>
              </w:rPr>
              <w:t xml:space="preserve">ния к окружающей среде, людям; </w:t>
            </w:r>
            <w:r w:rsidRPr="00B76907">
              <w:rPr>
                <w:rFonts w:eastAsia="Calibri"/>
                <w:lang w:eastAsia="en-US"/>
              </w:rPr>
              <w:t>формирование социально-трудовой  компетенции и компетенций социального взаимодействия</w:t>
            </w:r>
          </w:p>
        </w:tc>
      </w:tr>
    </w:tbl>
    <w:p w:rsidR="008C495E" w:rsidRPr="00B76907" w:rsidRDefault="008C495E" w:rsidP="008C495E">
      <w:pPr>
        <w:spacing w:line="276" w:lineRule="auto"/>
        <w:jc w:val="both"/>
        <w:rPr>
          <w:rFonts w:eastAsia="DejaVu Sans"/>
          <w:kern w:val="2"/>
          <w:lang w:eastAsia="hi-IN" w:bidi="hi-IN"/>
        </w:rPr>
      </w:pPr>
    </w:p>
    <w:p w:rsidR="008C495E" w:rsidRPr="002D5918" w:rsidRDefault="008C495E" w:rsidP="008C495E">
      <w:pPr>
        <w:spacing w:line="276" w:lineRule="auto"/>
        <w:jc w:val="both"/>
        <w:rPr>
          <w:rFonts w:eastAsia="Calibri"/>
          <w:b/>
          <w:lang w:eastAsia="en-US"/>
        </w:rPr>
      </w:pPr>
      <w:r w:rsidRPr="002D5918">
        <w:rPr>
          <w:rFonts w:eastAsia="Calibri"/>
          <w:b/>
          <w:lang w:eastAsia="en-US"/>
        </w:rPr>
        <w:t>Модель определяет следующие виды ВД:</w:t>
      </w:r>
    </w:p>
    <w:p w:rsidR="008C495E" w:rsidRPr="00B76907" w:rsidRDefault="008C495E" w:rsidP="008C495E">
      <w:pPr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Игровая деятельность</w:t>
      </w:r>
    </w:p>
    <w:p w:rsidR="008C495E" w:rsidRPr="00B76907" w:rsidRDefault="008C495E" w:rsidP="008C495E">
      <w:pPr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Познавательная деятельность</w:t>
      </w:r>
    </w:p>
    <w:p w:rsidR="008C495E" w:rsidRPr="00B76907" w:rsidRDefault="008C495E" w:rsidP="008C495E">
      <w:pPr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Проблемно-ценностное общение</w:t>
      </w:r>
    </w:p>
    <w:p w:rsidR="008C495E" w:rsidRPr="00B76907" w:rsidRDefault="008C495E" w:rsidP="008C495E">
      <w:pPr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lastRenderedPageBreak/>
        <w:t>Досугово-развлекательная деятельность (досуговое общение)</w:t>
      </w:r>
    </w:p>
    <w:p w:rsidR="008C495E" w:rsidRPr="00B76907" w:rsidRDefault="008C495E" w:rsidP="008C495E">
      <w:pPr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Художественное творчество</w:t>
      </w:r>
    </w:p>
    <w:p w:rsidR="008C495E" w:rsidRPr="00B76907" w:rsidRDefault="008C495E" w:rsidP="008C495E">
      <w:pPr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Социальное творчество (социально-преобразующая добровольческая деятельность)</w:t>
      </w:r>
    </w:p>
    <w:p w:rsidR="008C495E" w:rsidRPr="00B76907" w:rsidRDefault="008C495E" w:rsidP="008C495E">
      <w:pPr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Трудовая (производственная) деятельность</w:t>
      </w:r>
    </w:p>
    <w:p w:rsidR="008C495E" w:rsidRPr="00B76907" w:rsidRDefault="008C495E" w:rsidP="008C495E">
      <w:pPr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Спортивно-оздоровительная деятельность</w:t>
      </w:r>
    </w:p>
    <w:p w:rsidR="008C495E" w:rsidRDefault="008C495E" w:rsidP="008C495E">
      <w:pPr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Туристско-краеведческая деятельность</w:t>
      </w:r>
    </w:p>
    <w:p w:rsidR="008C495E" w:rsidRDefault="008C495E" w:rsidP="008C495E">
      <w:pPr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Исследовательская деятельность</w:t>
      </w:r>
    </w:p>
    <w:p w:rsidR="008C495E" w:rsidRDefault="008C495E" w:rsidP="008C495E">
      <w:pPr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Проектная деятельность</w:t>
      </w:r>
    </w:p>
    <w:p w:rsidR="008C495E" w:rsidRDefault="008C495E" w:rsidP="008C495E">
      <w:pPr>
        <w:spacing w:line="276" w:lineRule="auto"/>
        <w:jc w:val="both"/>
        <w:rPr>
          <w:rFonts w:eastAsia="Calibri"/>
          <w:b/>
          <w:lang w:eastAsia="en-US"/>
        </w:rPr>
      </w:pPr>
    </w:p>
    <w:p w:rsidR="008C495E" w:rsidRDefault="008C495E" w:rsidP="008C495E">
      <w:pPr>
        <w:spacing w:line="276" w:lineRule="auto"/>
        <w:jc w:val="both"/>
        <w:rPr>
          <w:rFonts w:eastAsia="Calibri"/>
          <w:b/>
          <w:lang w:eastAsia="en-US"/>
        </w:rPr>
      </w:pPr>
      <w:r w:rsidRPr="005D0CB4">
        <w:rPr>
          <w:rFonts w:eastAsia="Calibri"/>
          <w:b/>
          <w:lang w:eastAsia="en-US"/>
        </w:rPr>
        <w:t>Взаимосвязь  направлений ВД, видов и форм  ВД  представлена в таблице.</w:t>
      </w:r>
    </w:p>
    <w:p w:rsidR="008C495E" w:rsidRPr="005D0CB4" w:rsidRDefault="008C495E" w:rsidP="008C495E">
      <w:pPr>
        <w:spacing w:line="276" w:lineRule="auto"/>
        <w:jc w:val="both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835"/>
        <w:gridCol w:w="4678"/>
      </w:tblGrid>
      <w:tr w:rsidR="008C495E" w:rsidRPr="000C36E4" w:rsidTr="00446F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B76907" w:rsidRDefault="008C495E" w:rsidP="00446F5A">
            <w:pPr>
              <w:jc w:val="both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B76907">
              <w:rPr>
                <w:rFonts w:eastAsia="DejaVu Sans"/>
                <w:kern w:val="2"/>
                <w:lang w:eastAsia="hi-IN" w:bidi="hi-IN"/>
              </w:rPr>
              <w:t>Направление</w:t>
            </w:r>
            <w:r>
              <w:rPr>
                <w:rFonts w:eastAsia="DejaVu Sans"/>
                <w:kern w:val="2"/>
                <w:lang w:eastAsia="hi-IN" w:bidi="hi-IN"/>
              </w:rPr>
              <w:t xml:space="preserve"> внеурочной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B76907">
              <w:rPr>
                <w:rFonts w:eastAsia="DejaVu Sans"/>
                <w:kern w:val="2"/>
                <w:lang w:eastAsia="hi-IN" w:bidi="hi-IN"/>
              </w:rPr>
              <w:t>Виды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Возможные ф</w:t>
            </w:r>
            <w:r w:rsidRPr="00B76907">
              <w:rPr>
                <w:rFonts w:eastAsia="DejaVu Sans"/>
                <w:kern w:val="2"/>
                <w:lang w:eastAsia="hi-IN" w:bidi="hi-IN"/>
              </w:rPr>
              <w:t>ормы работы с обучающимися</w:t>
            </w:r>
          </w:p>
        </w:tc>
      </w:tr>
      <w:tr w:rsidR="008C495E" w:rsidRPr="000C36E4" w:rsidTr="00446F5A">
        <w:trPr>
          <w:trHeight w:val="10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B76907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Спортивно-оздоровительная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Игровая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Познавательная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Проблемно-ценностное общение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Досуговое общение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0517EF" w:rsidP="00446F5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Час общения, </w:t>
            </w:r>
            <w:r w:rsidR="008C495E" w:rsidRPr="00B76907">
              <w:rPr>
                <w:rFonts w:eastAsia="Calibri"/>
                <w:lang w:eastAsia="en-US"/>
              </w:rPr>
              <w:t>прогулки на природу, походы,   выезды;  спортивные соревнования, эстафеты, «уроки гигиены», «уроки здорового питания»,   спортивные секции и кружки; подвижные игры , игровые программы по пропаганде ЗОЖ, акции по пропаганде ЗОЖ ;  творческие и исследовательские проекты; КТД и т.п.</w:t>
            </w:r>
          </w:p>
        </w:tc>
      </w:tr>
      <w:tr w:rsidR="008C495E" w:rsidRPr="000C36E4" w:rsidTr="00446F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B76907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Проблемно-ценностное общение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 xml:space="preserve">Социальное творчество 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Игровая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Познавательная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Художественное творчество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 xml:space="preserve">Трудовая (производственная) 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Туристко-краеведческая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Час общения, экскурсии, просмотр  и обсуждение  кинофильмов, сюжетно-ролевые игры нравственного и патриотического содержания, творческие конкурсы, фестивали, праздники,  туристско-краеведческие экспедиции, социально-значимые проекты, акции,  национально-культурные праздники,  встречи с интересными людьми, ветеранами  ВОВ;  КТД;  творческие и исследовательские проекты; кружки и т.п.</w:t>
            </w:r>
          </w:p>
        </w:tc>
      </w:tr>
      <w:tr w:rsidR="008C495E" w:rsidRPr="000C36E4" w:rsidTr="00446F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B76907">
              <w:rPr>
                <w:rFonts w:eastAsia="DejaVu Sans"/>
                <w:kern w:val="2"/>
                <w:lang w:eastAsia="hi-IN"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Обще-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интеллектуальное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 xml:space="preserve">Познавательная 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 xml:space="preserve">Игровая 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Проблемно-ценностное общение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Час общения,   познавательные беседы, диспуты,  библиотечные уроки,  интеллектуальные клубы, акции познавательной направленности, интеллектуальные  и творческие марафоны,  олимпиады, факультативы, интеллектуальный клуб,  турниры,   интеллектуально-творческие проекты и научно-исследовательские;  кружки, проектная деятельность и т.п.</w:t>
            </w:r>
          </w:p>
        </w:tc>
      </w:tr>
      <w:tr w:rsidR="008C495E" w:rsidRPr="000C36E4" w:rsidTr="00446F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B76907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Общекультурное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Проблемно-ценностное общение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Художественное творчество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Игровая деятельность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Познавательная деятельность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Социальное творчество (социально-</w:t>
            </w:r>
            <w:r w:rsidRPr="00B76907">
              <w:rPr>
                <w:rFonts w:eastAsia="Calibri"/>
                <w:lang w:eastAsia="en-US"/>
              </w:rPr>
              <w:lastRenderedPageBreak/>
              <w:t>преобразующая добровольческая деятельность)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lastRenderedPageBreak/>
              <w:t xml:space="preserve">Час общения, беседы, экскурсии, встречи с представителями творческих профессий,  знакомство с лучшими произведениями искусства,  творческие программы, праздники, формирующие  художественную культуру школьников, посещение конкурсов и фестивалей  фольклорного и современного творчества, тематических выставок; творческие </w:t>
            </w:r>
            <w:r w:rsidRPr="00B76907">
              <w:rPr>
                <w:rFonts w:eastAsia="Calibri"/>
                <w:lang w:eastAsia="en-US"/>
              </w:rPr>
              <w:lastRenderedPageBreak/>
              <w:t>конкурсы, кружки;  библиотечные уроки;  творческие проекты; дополнительное образование и т.п.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C495E" w:rsidRPr="000C36E4" w:rsidTr="00446F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B76907">
              <w:rPr>
                <w:rFonts w:eastAsia="DejaVu Sans"/>
                <w:kern w:val="2"/>
                <w:lang w:eastAsia="hi-IN" w:bidi="hi-IN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spacing w:after="200"/>
              <w:jc w:val="both"/>
              <w:rPr>
                <w:rFonts w:ascii="Calibri" w:eastAsia="Calibri" w:hAnsi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Социальное творчество (социально-преобразующая добровольческая деятельность)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 xml:space="preserve">Трудовая (производственная) 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краеведческая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Беседы, социально-значимые акции,  туристско-краеведческие экспедиции, экологические акции, десанты, экологические патрули, социальные и экологические проекты;  КТД,  дополнительное образование и т.п.</w:t>
            </w:r>
          </w:p>
        </w:tc>
      </w:tr>
      <w:tr w:rsidR="008C495E" w:rsidRPr="000C36E4" w:rsidTr="00446F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B76907" w:rsidRDefault="008C495E" w:rsidP="00446F5A">
            <w:pPr>
              <w:jc w:val="both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B76907" w:rsidRDefault="008C495E" w:rsidP="00446F5A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1F032E" w:rsidRDefault="008C495E" w:rsidP="00446F5A">
            <w:pPr>
              <w:jc w:val="both"/>
            </w:pPr>
            <w:r w:rsidRPr="001F032E">
              <w:t>Кружки художественного творчества.</w:t>
            </w:r>
          </w:p>
          <w:p w:rsidR="008C495E" w:rsidRPr="001F032E" w:rsidRDefault="008C495E" w:rsidP="00446F5A">
            <w:pPr>
              <w:jc w:val="both"/>
            </w:pPr>
            <w:r w:rsidRPr="001F032E">
              <w:t>Художественные выставки, фестивали искусств, спектакли в классе, школе.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1F032E">
              <w:t>Социальные проекты на основе художественной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1341CE" w:rsidRDefault="008C495E" w:rsidP="00446F5A">
            <w:pPr>
              <w:jc w:val="both"/>
            </w:pPr>
            <w:r w:rsidRPr="001341CE">
              <w:t xml:space="preserve">Участие в конкурсах, выставках детского творчества эстетического цикла на уровне </w:t>
            </w:r>
            <w:r>
              <w:t>школы, района,  области.</w:t>
            </w:r>
          </w:p>
          <w:p w:rsidR="008C495E" w:rsidRPr="001341CE" w:rsidRDefault="008C495E" w:rsidP="00446F5A">
            <w:pPr>
              <w:jc w:val="both"/>
            </w:pPr>
            <w:r w:rsidRPr="001341CE">
              <w:t xml:space="preserve">Организация </w:t>
            </w:r>
            <w:r>
              <w:t xml:space="preserve">экскурсий, Дней театра и музея, </w:t>
            </w:r>
            <w:r w:rsidRPr="001341CE">
              <w:t>выставок детских рисунков, поделок и творческих работ учащихся;</w:t>
            </w:r>
          </w:p>
          <w:p w:rsidR="008C495E" w:rsidRPr="001341CE" w:rsidRDefault="008C495E" w:rsidP="00446F5A">
            <w:pPr>
              <w:jc w:val="both"/>
            </w:pPr>
            <w:r>
              <w:t xml:space="preserve"> И др.</w:t>
            </w:r>
          </w:p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C495E" w:rsidRPr="000C36E4" w:rsidTr="00446F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Default="008C495E" w:rsidP="00446F5A">
            <w:pPr>
              <w:jc w:val="both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Default="008C495E" w:rsidP="00446F5A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Проектно-исследовательское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Default="008C495E" w:rsidP="00446F5A">
            <w:pPr>
              <w:jc w:val="both"/>
            </w:pPr>
            <w:r>
              <w:t xml:space="preserve">Познавательная </w:t>
            </w:r>
          </w:p>
          <w:p w:rsidR="008C495E" w:rsidRDefault="008C495E" w:rsidP="00446F5A">
            <w:pPr>
              <w:jc w:val="both"/>
            </w:pPr>
            <w:r>
              <w:t>Проектная</w:t>
            </w:r>
          </w:p>
          <w:p w:rsidR="008C495E" w:rsidRDefault="008C495E" w:rsidP="00446F5A">
            <w:pPr>
              <w:jc w:val="both"/>
            </w:pPr>
            <w:r>
              <w:t xml:space="preserve">Исследовательская </w:t>
            </w:r>
          </w:p>
          <w:p w:rsidR="008C495E" w:rsidRPr="001F032E" w:rsidRDefault="008C495E" w:rsidP="00446F5A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1341CE" w:rsidRDefault="008C495E" w:rsidP="00446F5A">
            <w:pPr>
              <w:jc w:val="both"/>
            </w:pPr>
            <w:r w:rsidRPr="005D4094">
              <w:t>Познавательные, социальные проекты, исследовательские работы, конкурсы, конференции, выставки</w:t>
            </w:r>
          </w:p>
        </w:tc>
      </w:tr>
    </w:tbl>
    <w:p w:rsidR="008C495E" w:rsidRPr="00B76907" w:rsidRDefault="008C495E" w:rsidP="008C495E">
      <w:pPr>
        <w:spacing w:line="276" w:lineRule="auto"/>
        <w:jc w:val="both"/>
        <w:rPr>
          <w:rFonts w:eastAsia="Calibri"/>
          <w:lang w:eastAsia="en-US"/>
        </w:rPr>
      </w:pPr>
    </w:p>
    <w:p w:rsidR="008C495E" w:rsidRDefault="008C495E" w:rsidP="008C495E">
      <w:pPr>
        <w:pStyle w:val="aa"/>
        <w:spacing w:line="276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0C36E4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Рабочие программы </w:t>
      </w:r>
      <w:r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>ВД</w:t>
      </w:r>
      <w:r w:rsidRPr="000C36E4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 ориентируются на основные направления внеурочной деятельности, определенными  ФГОС НОО и ФГОС ООО.  Программы  имеют определенную структуру: </w:t>
      </w:r>
    </w:p>
    <w:p w:rsidR="008C495E" w:rsidRDefault="008C495E" w:rsidP="008C495E">
      <w:pPr>
        <w:pStyle w:val="aa"/>
        <w:spacing w:line="276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0C36E4">
        <w:rPr>
          <w:rFonts w:ascii="Times New Roman" w:eastAsia="Times New Roman" w:hAnsi="Times New Roman"/>
          <w:i/>
          <w:spacing w:val="4"/>
          <w:sz w:val="24"/>
          <w:szCs w:val="24"/>
          <w:u w:val="single"/>
          <w:lang w:eastAsia="ru-RU"/>
        </w:rPr>
        <w:t>пояснительная записка</w:t>
      </w:r>
      <w:r w:rsidRPr="000C36E4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>,</w:t>
      </w:r>
      <w:r w:rsidRPr="000C36E4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которая включает цели, задачи обучения, воспитания и развития детей по реализуемому направлению внеурочной деятельности; </w:t>
      </w:r>
    </w:p>
    <w:p w:rsidR="008C495E" w:rsidRDefault="008C495E" w:rsidP="008C495E">
      <w:pPr>
        <w:pStyle w:val="aa"/>
        <w:spacing w:line="276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0C36E4">
        <w:rPr>
          <w:rFonts w:ascii="Times New Roman" w:eastAsia="Times New Roman" w:hAnsi="Times New Roman"/>
          <w:i/>
          <w:spacing w:val="4"/>
          <w:sz w:val="24"/>
          <w:szCs w:val="24"/>
          <w:u w:val="single"/>
          <w:lang w:eastAsia="ru-RU"/>
        </w:rPr>
        <w:t>особенности реализации программы</w:t>
      </w:r>
      <w:r w:rsidRPr="000C36E4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(формы, виды деятельности, режим и место проведения занятий; количество часов и их место в учебном плане); </w:t>
      </w:r>
    </w:p>
    <w:p w:rsidR="008C495E" w:rsidRDefault="008C495E" w:rsidP="008C495E">
      <w:pPr>
        <w:pStyle w:val="aa"/>
        <w:spacing w:line="276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0C36E4">
        <w:rPr>
          <w:rFonts w:ascii="Times New Roman" w:eastAsia="Times New Roman" w:hAnsi="Times New Roman"/>
          <w:i/>
          <w:spacing w:val="4"/>
          <w:sz w:val="24"/>
          <w:szCs w:val="24"/>
          <w:u w:val="single"/>
          <w:lang w:eastAsia="ru-RU"/>
        </w:rPr>
        <w:t>планируемые результаты</w:t>
      </w:r>
      <w:r w:rsidRPr="000C36E4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(определение уровня воспитательных результатов;  определение универсальных учебных действий, формируемых в ходе реализации программы); </w:t>
      </w:r>
    </w:p>
    <w:p w:rsidR="008C495E" w:rsidRDefault="008C495E" w:rsidP="008C495E">
      <w:pPr>
        <w:pStyle w:val="aa"/>
        <w:spacing w:line="276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0C36E4">
        <w:rPr>
          <w:rFonts w:ascii="Times New Roman" w:eastAsia="Times New Roman" w:hAnsi="Times New Roman"/>
          <w:i/>
          <w:spacing w:val="4"/>
          <w:sz w:val="24"/>
          <w:szCs w:val="24"/>
          <w:u w:val="single"/>
          <w:lang w:eastAsia="ru-RU"/>
        </w:rPr>
        <w:t>тематический план</w:t>
      </w:r>
      <w:r w:rsidRPr="000C36E4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(темы аудиторных и внеаудиторных занятий,  формы организации внеурочной деятельности,  количество часов (аудиторные/внеаудиторные; теория/практика)); </w:t>
      </w:r>
    </w:p>
    <w:p w:rsidR="008C495E" w:rsidRDefault="008C495E" w:rsidP="008C495E">
      <w:pPr>
        <w:pStyle w:val="aa"/>
        <w:spacing w:line="276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0C36E4">
        <w:rPr>
          <w:rFonts w:ascii="Times New Roman" w:eastAsia="Times New Roman" w:hAnsi="Times New Roman"/>
          <w:i/>
          <w:spacing w:val="4"/>
          <w:sz w:val="24"/>
          <w:szCs w:val="24"/>
          <w:u w:val="single"/>
          <w:lang w:eastAsia="ru-RU"/>
        </w:rPr>
        <w:t>содержание программы</w:t>
      </w:r>
      <w:r w:rsidRPr="000C36E4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(краткое описание тем: теоретические и практические занятия); </w:t>
      </w:r>
    </w:p>
    <w:p w:rsidR="008C495E" w:rsidRDefault="008C495E" w:rsidP="008C495E">
      <w:pPr>
        <w:pStyle w:val="aa"/>
        <w:spacing w:line="276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0C36E4">
        <w:rPr>
          <w:rFonts w:ascii="Times New Roman" w:eastAsia="Times New Roman" w:hAnsi="Times New Roman"/>
          <w:i/>
          <w:spacing w:val="4"/>
          <w:sz w:val="24"/>
          <w:szCs w:val="24"/>
          <w:u w:val="single"/>
          <w:lang w:eastAsia="ru-RU"/>
        </w:rPr>
        <w:t>список литературы</w:t>
      </w:r>
      <w:r w:rsidRPr="000C36E4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(для учащихся, для педагога); </w:t>
      </w:r>
    </w:p>
    <w:p w:rsidR="008C495E" w:rsidRPr="000C36E4" w:rsidRDefault="008C495E" w:rsidP="008C495E">
      <w:pPr>
        <w:pStyle w:val="aa"/>
        <w:spacing w:line="276" w:lineRule="auto"/>
        <w:jc w:val="both"/>
        <w:rPr>
          <w:rFonts w:ascii="Times New Roman" w:eastAsia="Times New Roman" w:hAnsi="Times New Roman"/>
          <w:i/>
          <w:spacing w:val="4"/>
          <w:sz w:val="24"/>
          <w:szCs w:val="24"/>
          <w:u w:val="single"/>
          <w:lang w:eastAsia="ru-RU"/>
        </w:rPr>
      </w:pPr>
      <w:r w:rsidRPr="000C36E4">
        <w:rPr>
          <w:rFonts w:ascii="Times New Roman" w:eastAsia="Times New Roman" w:hAnsi="Times New Roman"/>
          <w:i/>
          <w:spacing w:val="4"/>
          <w:sz w:val="24"/>
          <w:szCs w:val="24"/>
          <w:u w:val="single"/>
          <w:lang w:eastAsia="ru-RU"/>
        </w:rPr>
        <w:t>приложения.</w:t>
      </w:r>
    </w:p>
    <w:p w:rsidR="008C495E" w:rsidRPr="000517EF" w:rsidRDefault="008C495E" w:rsidP="000517EF">
      <w:pPr>
        <w:pStyle w:val="aa"/>
        <w:spacing w:line="276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045D37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При разработке рабочих программы внеурочной деятельности учитывается то, что главным рез</w:t>
      </w:r>
      <w:r w:rsidR="00DC1B9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ультатом обучения и воспитания </w:t>
      </w:r>
      <w:r w:rsidRPr="00045D37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является формирование универсальных учебных действий, направленных на способность воспитанников самостоятельно успешно усваивать новые знания, формировать умения и компетентности, включая самостоятельную организацию этого процесса.</w:t>
      </w:r>
    </w:p>
    <w:p w:rsidR="008C495E" w:rsidRDefault="008C495E" w:rsidP="008C495E">
      <w:pPr>
        <w:pStyle w:val="a3"/>
        <w:spacing w:before="0" w:beforeAutospacing="0" w:after="0" w:line="360" w:lineRule="auto"/>
        <w:jc w:val="both"/>
        <w:rPr>
          <w:b/>
        </w:rPr>
      </w:pPr>
      <w:r>
        <w:rPr>
          <w:b/>
        </w:rPr>
        <w:t>П</w:t>
      </w:r>
      <w:r w:rsidRPr="000C36E4">
        <w:rPr>
          <w:b/>
        </w:rPr>
        <w:t xml:space="preserve">ланируемые результаты </w:t>
      </w:r>
      <w:r>
        <w:rPr>
          <w:b/>
        </w:rPr>
        <w:t>ВД.</w:t>
      </w:r>
    </w:p>
    <w:p w:rsidR="008C495E" w:rsidRPr="000C36E4" w:rsidRDefault="008C495E" w:rsidP="008C495E">
      <w:pPr>
        <w:pStyle w:val="a3"/>
        <w:spacing w:before="0" w:beforeAutospacing="0" w:after="0" w:line="360" w:lineRule="auto"/>
        <w:jc w:val="both"/>
      </w:pPr>
      <w:r w:rsidRPr="000C36E4">
        <w:t>Внеурочная деятельность направлена, в первую очередь, на достижение планируемых результатов освоения соответствующей основной образовательной программы школы. Модель организации внеурочной деятельности описывает инструменты достижения этих результатов.</w:t>
      </w:r>
    </w:p>
    <w:p w:rsidR="008C495E" w:rsidRPr="00B76907" w:rsidRDefault="008C495E" w:rsidP="008C495E">
      <w:pPr>
        <w:pStyle w:val="aa"/>
        <w:spacing w:line="360" w:lineRule="auto"/>
        <w:jc w:val="both"/>
      </w:pPr>
      <w:r w:rsidRPr="000C36E4">
        <w:rPr>
          <w:rFonts w:ascii="Times New Roman" w:hAnsi="Times New Roman"/>
          <w:b/>
          <w:bCs/>
          <w:sz w:val="24"/>
          <w:szCs w:val="24"/>
        </w:rPr>
        <w:lastRenderedPageBreak/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0C36E4">
        <w:rPr>
          <w:rFonts w:ascii="Times New Roman" w:hAnsi="Times New Roman"/>
          <w:sz w:val="24"/>
          <w:szCs w:val="24"/>
        </w:rPr>
        <w:t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  <w:r w:rsidRPr="000C36E4">
        <w:rPr>
          <w:rFonts w:ascii="Times New Roman" w:hAnsi="Times New Roman"/>
          <w:sz w:val="24"/>
          <w:szCs w:val="24"/>
        </w:rPr>
        <w:br/>
      </w:r>
      <w:r w:rsidRPr="000C36E4">
        <w:rPr>
          <w:rStyle w:val="submenu-table"/>
          <w:rFonts w:ascii="Times New Roman" w:hAnsi="Times New Roman"/>
          <w:b/>
          <w:bCs/>
          <w:sz w:val="24"/>
          <w:szCs w:val="24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0C36E4">
        <w:rPr>
          <w:rFonts w:ascii="Times New Roman" w:hAnsi="Times New Roman"/>
          <w:sz w:val="24"/>
          <w:szCs w:val="24"/>
        </w:rPr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  <w:r w:rsidRPr="000C36E4">
        <w:rPr>
          <w:rFonts w:ascii="Times New Roman" w:hAnsi="Times New Roman"/>
          <w:sz w:val="24"/>
          <w:szCs w:val="24"/>
        </w:rPr>
        <w:br/>
      </w:r>
      <w:r w:rsidRPr="000C36E4">
        <w:rPr>
          <w:rStyle w:val="submenu-table"/>
          <w:rFonts w:ascii="Times New Roman" w:hAnsi="Times New Roman"/>
          <w:b/>
          <w:bCs/>
          <w:sz w:val="24"/>
          <w:szCs w:val="24"/>
        </w:rPr>
        <w:t>Результаты третьего уровня (приобретение школьником опыта самостоятельного социального действия):</w:t>
      </w:r>
      <w:r w:rsidRPr="000C36E4">
        <w:rPr>
          <w:rFonts w:ascii="Times New Roman" w:hAnsi="Times New Roman"/>
          <w:sz w:val="24"/>
          <w:szCs w:val="24"/>
        </w:rPr>
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  <w:r w:rsidRPr="000C36E4">
        <w:rPr>
          <w:rFonts w:ascii="Times New Roman" w:hAnsi="Times New Roman"/>
          <w:sz w:val="24"/>
          <w:szCs w:val="24"/>
        </w:rPr>
        <w:br/>
      </w:r>
      <w:r w:rsidRPr="000C36E4">
        <w:rPr>
          <w:rFonts w:ascii="Times New Roman" w:hAnsi="Times New Roman"/>
          <w:b/>
          <w:i/>
          <w:sz w:val="24"/>
          <w:szCs w:val="24"/>
        </w:rPr>
        <w:t xml:space="preserve">Взаимосвязь планируемых результатов и форм </w:t>
      </w:r>
      <w:r>
        <w:rPr>
          <w:rFonts w:ascii="Times New Roman" w:hAnsi="Times New Roman"/>
          <w:b/>
          <w:i/>
          <w:sz w:val="24"/>
          <w:szCs w:val="24"/>
        </w:rPr>
        <w:t>ВД</w:t>
      </w:r>
      <w:r w:rsidRPr="000C36E4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8646"/>
      </w:tblGrid>
      <w:tr w:rsidR="008C495E" w:rsidRPr="000C36E4" w:rsidTr="00446F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Преимущественные формы достижения планируемых результатов</w:t>
            </w:r>
          </w:p>
        </w:tc>
      </w:tr>
      <w:tr w:rsidR="008C495E" w:rsidRPr="000C36E4" w:rsidTr="00446F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Первый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Беседы, факультативы, олимпиады, игры, культпоходы, экскурсии, социальная проб (участие в социальном деле, организованном взрослым), игры с ролевым акцентом,  занятия по конструированию, рисованию, техническому творчеству и т.д., занятия спортом, беседы о ЗОЖ, участие в оздоровительных процедурах, поездки и т.д.</w:t>
            </w:r>
          </w:p>
        </w:tc>
      </w:tr>
      <w:tr w:rsidR="008C495E" w:rsidRPr="000C36E4" w:rsidTr="00446F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Второй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Игры с деловым акцентом, интеллектуальный  или творческий клуб, агитбригады,  смотры-конкурсы, театральные постановки, дебаты, диспуты, дискуссии,  инсценировки, концерты, художественные выставки, фестивали, спектакли, КТД (коллективно-творческое дело), трудовые десанты, сюжетно-ролевые продуктивные игры, трудовой отряд, оздоровительные акции, социально-значимые акции, туристические походы и т.д.</w:t>
            </w:r>
          </w:p>
        </w:tc>
      </w:tr>
      <w:tr w:rsidR="008C495E" w:rsidRPr="000C36E4" w:rsidTr="00446F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B76907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Третий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E" w:rsidRPr="00D50660" w:rsidRDefault="008C495E" w:rsidP="00446F5A">
            <w:pPr>
              <w:jc w:val="both"/>
              <w:rPr>
                <w:rFonts w:eastAsia="Calibri"/>
                <w:lang w:eastAsia="en-US"/>
              </w:rPr>
            </w:pPr>
            <w:r w:rsidRPr="00B76907">
              <w:rPr>
                <w:rFonts w:eastAsia="Calibri"/>
                <w:lang w:eastAsia="en-US"/>
              </w:rPr>
              <w:t>Социально моделирующие игры, детские исследовательские проекты, внешкольные акции, конференции, интеллектуальные марафоны; проблемно-ценностная дискуссия с участием внешних экспертов;  социально-значимые, трудовые, творческие, художественные акции в социуме ( вне школы), выступление творческих групп самодеятельного творчества;  социально-образовательные проекты,  спортивные и оздоровительные акции в социуме, поисково-краеведческие экспедиции, ярмарки и т.п.</w:t>
            </w:r>
          </w:p>
        </w:tc>
      </w:tr>
    </w:tbl>
    <w:p w:rsidR="008C495E" w:rsidRDefault="008C495E" w:rsidP="008C495E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495E" w:rsidRDefault="008C495E" w:rsidP="008C495E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495E" w:rsidRDefault="008C495E" w:rsidP="008C495E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495E" w:rsidRPr="00B76907" w:rsidRDefault="008C495E" w:rsidP="008C495E">
      <w:pPr>
        <w:pStyle w:val="aa"/>
        <w:spacing w:line="360" w:lineRule="auto"/>
        <w:jc w:val="both"/>
      </w:pPr>
      <w:r w:rsidRPr="000C36E4">
        <w:rPr>
          <w:rFonts w:ascii="Times New Roman" w:hAnsi="Times New Roman"/>
          <w:sz w:val="24"/>
          <w:szCs w:val="24"/>
        </w:rPr>
        <w:t xml:space="preserve">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 </w:t>
      </w:r>
      <w:r w:rsidRPr="000C36E4">
        <w:rPr>
          <w:rFonts w:ascii="Times New Roman" w:hAnsi="Times New Roman"/>
          <w:sz w:val="24"/>
          <w:szCs w:val="24"/>
        </w:rPr>
        <w:br/>
      </w:r>
      <w:r w:rsidRPr="000C36E4">
        <w:rPr>
          <w:rFonts w:ascii="Times New Roman" w:hAnsi="Times New Roman"/>
          <w:b/>
          <w:i/>
          <w:sz w:val="24"/>
          <w:szCs w:val="24"/>
          <w:u w:val="single"/>
        </w:rPr>
        <w:t>Планируемые личностные результаты:</w:t>
      </w:r>
    </w:p>
    <w:p w:rsidR="008C495E" w:rsidRPr="00B76907" w:rsidRDefault="008C495E" w:rsidP="008C495E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b/>
          <w:i/>
          <w:lang w:eastAsia="en-US"/>
        </w:rPr>
        <w:t>Спортивно-оздоровительное направление</w:t>
      </w:r>
      <w:r w:rsidRPr="00B76907">
        <w:rPr>
          <w:rFonts w:eastAsia="Calibri"/>
          <w:lang w:eastAsia="en-US"/>
        </w:rPr>
        <w:t>:</w:t>
      </w:r>
    </w:p>
    <w:p w:rsidR="008C495E" w:rsidRPr="00B76907" w:rsidRDefault="008C495E" w:rsidP="008C495E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lastRenderedPageBreak/>
        <w:t>Понимание и осознаний  взаимной обусловленности физического, нравственного, психологического, психического и социально-психологического здоровья человека;</w:t>
      </w:r>
    </w:p>
    <w:p w:rsidR="008C495E" w:rsidRPr="00B76907" w:rsidRDefault="008C495E" w:rsidP="008C495E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Осознание  негативных факторов, пагубно  влияющих на здоровье;</w:t>
      </w:r>
    </w:p>
    <w:p w:rsidR="008C495E" w:rsidRPr="00B76907" w:rsidRDefault="008C495E" w:rsidP="008C495E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Умение  делать осознанный выбор поступков, поведения, образа жизни, позволяющих сохранить и укрепить здоровье;</w:t>
      </w:r>
    </w:p>
    <w:p w:rsidR="008C495E" w:rsidRPr="00B76907" w:rsidRDefault="008C495E" w:rsidP="008C495E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Способность выполнять правила личной гигиены и развивать готовность самостоятельно поддерживать свое здоровье;</w:t>
      </w:r>
    </w:p>
    <w:p w:rsidR="008C495E" w:rsidRPr="00B76907" w:rsidRDefault="008C495E" w:rsidP="008C495E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 xml:space="preserve">Сформированное  представление о правильном (здоровом) питании, его режиме, структуре; </w:t>
      </w:r>
    </w:p>
    <w:p w:rsidR="008C495E" w:rsidRPr="00B76907" w:rsidRDefault="008C495E" w:rsidP="008C495E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Сформированные   представление об основных компонентах культуры здоровья и здорового образа жизни;</w:t>
      </w:r>
    </w:p>
    <w:p w:rsidR="008C495E" w:rsidRPr="00B76907" w:rsidRDefault="008C495E" w:rsidP="008C495E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Приобщение к разумной физической активности, сформированная  потребность заниматься физической культурой  и спортом, вести активный образ жизни.</w:t>
      </w:r>
    </w:p>
    <w:p w:rsidR="008C495E" w:rsidRPr="00B76907" w:rsidRDefault="008C495E" w:rsidP="008C495E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B76907">
        <w:rPr>
          <w:rFonts w:eastAsia="Calibri"/>
          <w:b/>
          <w:i/>
          <w:lang w:eastAsia="en-US"/>
        </w:rPr>
        <w:t>Духовно-нравственное направление:</w:t>
      </w:r>
    </w:p>
    <w:p w:rsidR="008C495E" w:rsidRPr="00B76907" w:rsidRDefault="008C495E" w:rsidP="008C495E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компетенция;</w:t>
      </w:r>
    </w:p>
    <w:p w:rsidR="008C495E" w:rsidRPr="00B76907" w:rsidRDefault="008C495E" w:rsidP="008C495E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Понимание и осознание  моральных норм и правил нравственного поведения, в том числе  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8C495E" w:rsidRPr="00B76907" w:rsidRDefault="008C495E" w:rsidP="008C495E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Положительный  опыт взаимодействия со сверстниками, старшим поколением и младшими детьми в соответствии с общепринятыми нравственными нормам; сформированная коммуникативная компетенция;</w:t>
      </w:r>
    </w:p>
    <w:p w:rsidR="008C495E" w:rsidRPr="00B76907" w:rsidRDefault="008C495E" w:rsidP="008C495E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Уважительное отношение к жизненным проблемам других людей, сочувствие к человеку, находящемуся в трудной ситуации;</w:t>
      </w:r>
    </w:p>
    <w:p w:rsidR="008C495E" w:rsidRPr="00B76907" w:rsidRDefault="008C495E" w:rsidP="008C495E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8C495E" w:rsidRPr="00B76907" w:rsidRDefault="008C495E" w:rsidP="008C495E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Уважительное отношение к родителям (законным представителям), к старшим, заботливое отношение к младшим;</w:t>
      </w:r>
    </w:p>
    <w:p w:rsidR="008C495E" w:rsidRDefault="008C495E" w:rsidP="008C495E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Знание традиций своей семьи и образовательного учреждения, бережное отношение к ним.</w:t>
      </w:r>
    </w:p>
    <w:p w:rsidR="008C495E" w:rsidRPr="00B76907" w:rsidRDefault="008C495E" w:rsidP="008C495E">
      <w:pPr>
        <w:spacing w:after="200" w:line="276" w:lineRule="auto"/>
        <w:ind w:left="11"/>
        <w:jc w:val="both"/>
        <w:rPr>
          <w:rFonts w:eastAsia="Calibri"/>
          <w:lang w:eastAsia="en-US"/>
        </w:rPr>
      </w:pPr>
    </w:p>
    <w:p w:rsidR="008C495E" w:rsidRPr="00B76907" w:rsidRDefault="008C495E" w:rsidP="008C495E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B76907">
        <w:rPr>
          <w:rFonts w:eastAsia="Calibri"/>
          <w:b/>
          <w:i/>
          <w:lang w:eastAsia="en-US"/>
        </w:rPr>
        <w:t>Общеинтеллектуальное направление:</w:t>
      </w:r>
    </w:p>
    <w:p w:rsidR="008C495E" w:rsidRPr="00B76907" w:rsidRDefault="008C495E" w:rsidP="008C495E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 xml:space="preserve">Осознанное ценностное отношение к  интеллектуально-познавательной  деятельности  и  творчеству; </w:t>
      </w:r>
    </w:p>
    <w:p w:rsidR="008C495E" w:rsidRPr="00B76907" w:rsidRDefault="008C495E" w:rsidP="008C495E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lastRenderedPageBreak/>
        <w:t>Потребность и начальные умения выражать себя в различных доступных и наиболее привлекательных для ребенка видах деятельности;</w:t>
      </w:r>
    </w:p>
    <w:p w:rsidR="008C495E" w:rsidRPr="00B76907" w:rsidRDefault="008C495E" w:rsidP="008C495E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t xml:space="preserve">Сформированная мотивация  к самореализации в творчестве, интеллектуально-познавательной и научно- практической </w:t>
      </w:r>
      <w:r w:rsidRPr="00B76907">
        <w:rPr>
          <w:rFonts w:eastAsia="Calibri"/>
          <w:lang w:eastAsia="en-US"/>
        </w:rPr>
        <w:t>деятельности;</w:t>
      </w:r>
    </w:p>
    <w:p w:rsidR="008C495E" w:rsidRPr="00B76907" w:rsidRDefault="008C495E" w:rsidP="008C495E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 xml:space="preserve">Сформированные компетенции </w:t>
      </w:r>
      <w:r w:rsidRPr="00B76907">
        <w:rPr>
          <w:bCs/>
          <w:kern w:val="24"/>
          <w:lang w:eastAsia="en-US"/>
        </w:rPr>
        <w:t xml:space="preserve"> познавательной деятельности: постановка и решение познавательных задач; нестандартные решения, овладение информационными технологиями  (поиск, переработка, выдача информации);</w:t>
      </w:r>
    </w:p>
    <w:p w:rsidR="008C495E" w:rsidRPr="00B76907" w:rsidRDefault="008C495E" w:rsidP="008C495E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Развитие познавательных процессов: восприятия, внимания, памяти, мышления, воображения</w:t>
      </w:r>
    </w:p>
    <w:p w:rsidR="008C495E" w:rsidRPr="00B76907" w:rsidRDefault="008C495E" w:rsidP="008C495E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Способность учащихся самостоятельно  продвигаться в своем развитии, выстраивать свою образовательную траекторию;</w:t>
      </w:r>
    </w:p>
    <w:p w:rsidR="008C495E" w:rsidRPr="00B76907" w:rsidRDefault="008C495E" w:rsidP="008C495E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Освоение механизмов самостоятельного поиска и обработки новых знаний  в повседневной практике взаимодействия с миром;</w:t>
      </w:r>
    </w:p>
    <w:p w:rsidR="008C495E" w:rsidRPr="00B76907" w:rsidRDefault="008C495E" w:rsidP="008C495E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Формирование внутреннего субъективного мира личности с учетом уникальности, ценности и психологических возможностей каждого ребенка.</w:t>
      </w:r>
    </w:p>
    <w:p w:rsidR="008C495E" w:rsidRPr="00B76907" w:rsidRDefault="008C495E" w:rsidP="008C495E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B76907">
        <w:rPr>
          <w:rFonts w:eastAsia="Calibri"/>
          <w:b/>
          <w:i/>
          <w:lang w:eastAsia="en-US"/>
        </w:rPr>
        <w:t>Общекультурное направление:</w:t>
      </w:r>
    </w:p>
    <w:p w:rsidR="008C495E" w:rsidRPr="00B76907" w:rsidRDefault="008C495E" w:rsidP="008C495E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Понимание и осознание  моральных норм и правил нравственного поведения, в том числе  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8C495E" w:rsidRPr="00B76907" w:rsidRDefault="008C495E" w:rsidP="008C495E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Понимание и осознание эстетических и художественных ценностей  отечественной культуры; народного творчества, этнокультурных традиций, фольклора народов России;</w:t>
      </w:r>
    </w:p>
    <w:p w:rsidR="008C495E" w:rsidRPr="00B76907" w:rsidRDefault="008C495E" w:rsidP="008C495E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Способность  видеть красоту в окружающем мире; в поведении, поступках людей; эмоционально реагировать на негативные  проявления в  детском обществе и обществе в целом, анализировать нравственную сторону своих поступков и поступков других людей;</w:t>
      </w:r>
    </w:p>
    <w:p w:rsidR="008C495E" w:rsidRPr="00B76907" w:rsidRDefault="008C495E" w:rsidP="008C495E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Сформированное эстетическое отношения к окружающему миру и самому себе;</w:t>
      </w:r>
    </w:p>
    <w:p w:rsidR="008C495E" w:rsidRPr="00B76907" w:rsidRDefault="008C495E" w:rsidP="008C495E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Сформированная потребность повышать с</w:t>
      </w:r>
      <w:r>
        <w:rPr>
          <w:rFonts w:eastAsia="Calibri"/>
          <w:lang w:eastAsia="en-US"/>
        </w:rPr>
        <w:t>в</w:t>
      </w:r>
      <w:r w:rsidRPr="00B76907">
        <w:rPr>
          <w:rFonts w:eastAsia="Calibri"/>
          <w:lang w:eastAsia="en-US"/>
        </w:rPr>
        <w:t>ой культурный уровень; потребность  самореализации в различных видах творческой деятельности;</w:t>
      </w:r>
    </w:p>
    <w:p w:rsidR="008C495E" w:rsidRPr="00B76907" w:rsidRDefault="008C495E" w:rsidP="008C495E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Способность  взаимодействия со сверстниками, старшими и младшими детьми, взрослыми в соответствии с общепринятыми нравственными нормами,  на нравственно-этических началах;</w:t>
      </w:r>
    </w:p>
    <w:p w:rsidR="008C495E" w:rsidRDefault="008C495E" w:rsidP="008C495E">
      <w:pPr>
        <w:numPr>
          <w:ilvl w:val="0"/>
          <w:numId w:val="10"/>
        </w:numPr>
        <w:spacing w:after="200" w:line="276" w:lineRule="auto"/>
        <w:jc w:val="both"/>
      </w:pPr>
      <w:r w:rsidRPr="00B76907">
        <w:t>Знание культурных традиций своей семьи и образовательного учреждения, бережное отношение к ним.</w:t>
      </w:r>
    </w:p>
    <w:p w:rsidR="008C495E" w:rsidRDefault="008C495E" w:rsidP="008C495E">
      <w:pPr>
        <w:spacing w:after="200" w:line="276" w:lineRule="auto"/>
        <w:ind w:left="11"/>
        <w:jc w:val="both"/>
      </w:pPr>
    </w:p>
    <w:p w:rsidR="008C495E" w:rsidRPr="00B76907" w:rsidRDefault="008C495E" w:rsidP="008C495E">
      <w:pPr>
        <w:spacing w:after="200" w:line="276" w:lineRule="auto"/>
        <w:ind w:left="11"/>
        <w:jc w:val="both"/>
      </w:pPr>
    </w:p>
    <w:p w:rsidR="008C495E" w:rsidRPr="00B76907" w:rsidRDefault="008C495E" w:rsidP="008C495E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B76907">
        <w:rPr>
          <w:rFonts w:eastAsia="Calibri"/>
          <w:b/>
          <w:i/>
          <w:lang w:eastAsia="en-US"/>
        </w:rPr>
        <w:t>Социальное направление:</w:t>
      </w:r>
    </w:p>
    <w:p w:rsidR="008C495E" w:rsidRPr="00B76907" w:rsidRDefault="008C495E" w:rsidP="008C495E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lang w:eastAsia="hi-IN" w:bidi="hi-IN"/>
        </w:rPr>
      </w:pPr>
      <w:r w:rsidRPr="00B76907">
        <w:rPr>
          <w:rFonts w:eastAsia="Calibri"/>
          <w:lang w:eastAsia="hi-IN" w:bidi="hi-IN"/>
        </w:rPr>
        <w:lastRenderedPageBreak/>
        <w:t>Овладение социальными  знаниями  (об общественных нормах, об устройстве общества, о социально одобряемых и неодобряемых формах поведения в обществе и т. п.), понимание и осознание  социальной реальности и повседневной жизни;</w:t>
      </w:r>
    </w:p>
    <w:p w:rsidR="008C495E" w:rsidRPr="00B76907" w:rsidRDefault="008C495E" w:rsidP="008C495E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lang w:eastAsia="hi-IN" w:bidi="hi-IN"/>
        </w:rPr>
      </w:pPr>
      <w:r w:rsidRPr="00B76907">
        <w:rPr>
          <w:rFonts w:eastAsia="Calibri"/>
          <w:lang w:eastAsia="hi-IN" w:bidi="hi-IN"/>
        </w:rPr>
        <w:t>Сформированные  позитивные отношения  школьника к базовым ценностям общества (человек, семья, Отечество, природа, мир, знания, труд, культура),  сформированное ценностное  отношение  к социальной реальности в целом;</w:t>
      </w:r>
    </w:p>
    <w:p w:rsidR="008C495E" w:rsidRPr="00B76907" w:rsidRDefault="008C495E" w:rsidP="008C495E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lang w:eastAsia="hi-IN" w:bidi="hi-IN"/>
        </w:rPr>
      </w:pPr>
      <w:r w:rsidRPr="00B76907">
        <w:rPr>
          <w:rFonts w:eastAsia="Calibri"/>
          <w:lang w:eastAsia="hi-IN" w:bidi="hi-IN"/>
        </w:rPr>
        <w:t>Достижение учащимися необходимого для жизни в обществе, социуме социального опыта, получение школьником опыта и навыков  самостоятельного социального действия;</w:t>
      </w:r>
    </w:p>
    <w:p w:rsidR="008C495E" w:rsidRPr="00B76907" w:rsidRDefault="008C495E" w:rsidP="008C495E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lang w:eastAsia="hi-IN" w:bidi="hi-IN"/>
        </w:rPr>
      </w:pPr>
      <w:r w:rsidRPr="00B76907">
        <w:rPr>
          <w:rFonts w:eastAsia="Calibri"/>
          <w:lang w:eastAsia="hi-IN" w:bidi="hi-IN"/>
        </w:rPr>
        <w:t xml:space="preserve">Сформированные </w:t>
      </w:r>
      <w:r w:rsidRPr="00B76907">
        <w:rPr>
          <w:bCs/>
          <w:kern w:val="24"/>
          <w:lang w:eastAsia="en-US"/>
        </w:rPr>
        <w:t>компетенции социального взаимодействия</w:t>
      </w:r>
      <w:r>
        <w:rPr>
          <w:bCs/>
          <w:kern w:val="24"/>
          <w:lang w:eastAsia="en-US"/>
        </w:rPr>
        <w:t xml:space="preserve"> </w:t>
      </w:r>
      <w:r w:rsidRPr="00B76907">
        <w:rPr>
          <w:kern w:val="24"/>
          <w:lang w:eastAsia="en-US"/>
        </w:rPr>
        <w:t xml:space="preserve">с обществом, общностью:  сотрудничество, толерантность, уважение и принятие другого, социальная мобильность; </w:t>
      </w:r>
    </w:p>
    <w:p w:rsidR="008C495E" w:rsidRPr="00B76907" w:rsidRDefault="008C495E" w:rsidP="008C495E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lang w:eastAsia="en-US"/>
        </w:rPr>
      </w:pPr>
      <w:r w:rsidRPr="00B76907">
        <w:rPr>
          <w:rFonts w:eastAsia="Calibri"/>
          <w:lang w:eastAsia="en-US"/>
        </w:rPr>
        <w:t>Умение коммуникативно вза</w:t>
      </w:r>
      <w:r>
        <w:rPr>
          <w:rFonts w:eastAsia="Calibri"/>
          <w:lang w:eastAsia="en-US"/>
        </w:rPr>
        <w:t>и</w:t>
      </w:r>
      <w:r w:rsidRPr="00B76907">
        <w:rPr>
          <w:rFonts w:eastAsia="Calibri"/>
          <w:lang w:eastAsia="en-US"/>
        </w:rPr>
        <w:t>модействовать  с окружающими людьми, овладение социо-культурными нормами поведения в различных ситуациях межличностного  и межкультурного общения;</w:t>
      </w:r>
    </w:p>
    <w:p w:rsidR="008C495E" w:rsidRPr="00B76907" w:rsidRDefault="008C495E" w:rsidP="008C495E">
      <w:pPr>
        <w:numPr>
          <w:ilvl w:val="0"/>
          <w:numId w:val="11"/>
        </w:numPr>
        <w:spacing w:after="200" w:line="276" w:lineRule="auto"/>
        <w:jc w:val="both"/>
        <w:textAlignment w:val="baseline"/>
        <w:rPr>
          <w:rFonts w:eastAsia="DejaVu Sans"/>
          <w:lang w:eastAsia="hi-IN" w:bidi="hi-IN"/>
        </w:rPr>
      </w:pPr>
      <w:r w:rsidRPr="00B76907">
        <w:t>Ценностное отношение к  окружающей среде, природе; людям; потребность  природоохранной деятельности, участия в экологических инициативах, проектах, социально-значимой деятельности</w:t>
      </w:r>
    </w:p>
    <w:p w:rsidR="008C495E" w:rsidRDefault="008C495E" w:rsidP="008C495E">
      <w:pPr>
        <w:spacing w:line="360" w:lineRule="auto"/>
        <w:ind w:left="-349"/>
      </w:pPr>
      <w:r w:rsidRPr="000C36E4">
        <w:rPr>
          <w:rStyle w:val="submenu-table"/>
          <w:b/>
          <w:bCs/>
        </w:rPr>
        <w:t xml:space="preserve">Диагностика эффективности организации </w:t>
      </w:r>
      <w:r>
        <w:rPr>
          <w:rStyle w:val="submenu-table"/>
          <w:b/>
          <w:bCs/>
        </w:rPr>
        <w:t>ВД</w:t>
      </w:r>
      <w:r w:rsidRPr="000C36E4">
        <w:br/>
      </w:r>
      <w:r w:rsidRPr="000C36E4">
        <w:rPr>
          <w:u w:val="single"/>
        </w:rPr>
        <w:t xml:space="preserve">Цель диагностики </w:t>
      </w:r>
      <w:r w:rsidRPr="000C36E4">
        <w:t xml:space="preserve">– выяснить, являются ли и в какой степени воспитывающими те виды внеурочной деятельности, которыми занят школьник. </w:t>
      </w:r>
      <w:r w:rsidRPr="000C36E4">
        <w:br/>
        <w:t xml:space="preserve"> - Диагностика эффективности внеурочной деятельности школьников</w:t>
      </w:r>
      <w:r w:rsidRPr="000C36E4">
        <w:br/>
        <w:t xml:space="preserve"> - Личность самого обучающегося</w:t>
      </w:r>
      <w:r w:rsidRPr="000C36E4">
        <w:br/>
        <w:t>- Детский коллектив</w:t>
      </w:r>
      <w:r w:rsidRPr="000C36E4">
        <w:br/>
        <w:t>- Профессиональная позиция педагога</w:t>
      </w:r>
      <w:r w:rsidRPr="000C36E4">
        <w:br/>
        <w:t>- Методы и методики мониторинга изучения детского коллектива</w:t>
      </w:r>
      <w:r w:rsidRPr="000C36E4">
        <w:br/>
        <w:t xml:space="preserve">Основные результаты реализации программы </w:t>
      </w:r>
      <w:r>
        <w:t>ВД</w:t>
      </w:r>
      <w:r w:rsidRPr="000C36E4">
        <w:t xml:space="preserve"> обучающихся оцениваются в рамках мониторинговых процедур, предусматривающих сформированность познавательного, коммуникативного, нравственного, эсте</w:t>
      </w:r>
      <w:r>
        <w:t xml:space="preserve">тического потенциала личности. </w:t>
      </w:r>
    </w:p>
    <w:p w:rsidR="008C495E" w:rsidRPr="000C36E4" w:rsidRDefault="008C495E" w:rsidP="008C495E">
      <w:pPr>
        <w:numPr>
          <w:ilvl w:val="0"/>
          <w:numId w:val="13"/>
        </w:numPr>
        <w:spacing w:line="360" w:lineRule="auto"/>
      </w:pPr>
      <w:r w:rsidRPr="000C36E4">
        <w:t>Листы наблюдений</w:t>
      </w:r>
    </w:p>
    <w:p w:rsidR="008C495E" w:rsidRPr="000C36E4" w:rsidRDefault="008C495E" w:rsidP="008C495E">
      <w:pPr>
        <w:numPr>
          <w:ilvl w:val="0"/>
          <w:numId w:val="12"/>
        </w:numPr>
        <w:spacing w:line="360" w:lineRule="auto"/>
        <w:jc w:val="both"/>
      </w:pPr>
      <w:r w:rsidRPr="000C36E4">
        <w:rPr>
          <w:rStyle w:val="submenu-table"/>
          <w:bCs/>
        </w:rPr>
        <w:t>Анкеты</w:t>
      </w:r>
    </w:p>
    <w:p w:rsidR="008C495E" w:rsidRPr="000C36E4" w:rsidRDefault="008C495E" w:rsidP="008C495E">
      <w:pPr>
        <w:numPr>
          <w:ilvl w:val="0"/>
          <w:numId w:val="12"/>
        </w:numPr>
        <w:spacing w:line="360" w:lineRule="auto"/>
        <w:jc w:val="both"/>
      </w:pPr>
      <w:r w:rsidRPr="000C36E4">
        <w:t>Тесты</w:t>
      </w:r>
    </w:p>
    <w:p w:rsidR="008C495E" w:rsidRPr="000C36E4" w:rsidRDefault="008C495E" w:rsidP="008C495E">
      <w:pPr>
        <w:numPr>
          <w:ilvl w:val="0"/>
          <w:numId w:val="12"/>
        </w:numPr>
        <w:spacing w:line="360" w:lineRule="auto"/>
        <w:jc w:val="both"/>
      </w:pPr>
      <w:r w:rsidRPr="000C36E4">
        <w:t>Контрольные вопросы</w:t>
      </w:r>
    </w:p>
    <w:p w:rsidR="008C495E" w:rsidRPr="000C36E4" w:rsidRDefault="008C495E" w:rsidP="008C495E">
      <w:pPr>
        <w:spacing w:line="360" w:lineRule="auto"/>
        <w:ind w:left="371" w:hanging="655"/>
        <w:jc w:val="both"/>
      </w:pPr>
      <w:r w:rsidRPr="000C36E4">
        <w:rPr>
          <w:rStyle w:val="submenu-table"/>
          <w:b/>
          <w:bCs/>
        </w:rPr>
        <w:t>Показатели деятельности педагогов по реализации модели внеурочной деятельности</w:t>
      </w:r>
    </w:p>
    <w:p w:rsidR="008C495E" w:rsidRPr="000C36E4" w:rsidRDefault="008C495E" w:rsidP="008C49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C36E4">
        <w:t>Результаты промежуточной и итоговой аттестации обучающихся (итоги учебного года);</w:t>
      </w:r>
    </w:p>
    <w:p w:rsidR="008C495E" w:rsidRPr="000C36E4" w:rsidRDefault="008C495E" w:rsidP="008C49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C36E4">
        <w:t>Проектная деятельность обучающихся;</w:t>
      </w:r>
    </w:p>
    <w:p w:rsidR="008C495E" w:rsidRPr="000C36E4" w:rsidRDefault="008C495E" w:rsidP="008C49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C36E4">
        <w:t>Участие обучающихся в выставках, конкурсах, проектах, соревнованиях и т.п. вне школы;</w:t>
      </w:r>
    </w:p>
    <w:p w:rsidR="008C495E" w:rsidRPr="000C36E4" w:rsidRDefault="008C495E" w:rsidP="008C49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C36E4">
        <w:t>Количество обучающихся, задействованных в общешкольных и внешкольных мероприятиях;</w:t>
      </w:r>
    </w:p>
    <w:p w:rsidR="008C495E" w:rsidRPr="000C36E4" w:rsidRDefault="008C495E" w:rsidP="008C49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C36E4">
        <w:lastRenderedPageBreak/>
        <w:t>Посещаемость занятий, курсов;</w:t>
      </w:r>
    </w:p>
    <w:p w:rsidR="008C495E" w:rsidRPr="000C36E4" w:rsidRDefault="008C495E" w:rsidP="008C49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C36E4">
        <w:t>Количество обучающихся, с которыми произошел случай травматизма во время образовательного процесса;</w:t>
      </w:r>
    </w:p>
    <w:p w:rsidR="008C495E" w:rsidRPr="000C36E4" w:rsidRDefault="008C495E" w:rsidP="008C49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C36E4">
        <w:t>Участие родителей в мероприятиях;</w:t>
      </w:r>
    </w:p>
    <w:p w:rsidR="008C495E" w:rsidRPr="000C36E4" w:rsidRDefault="008C495E" w:rsidP="008C49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C36E4">
        <w:t>Наличие благодарностей, грамот;</w:t>
      </w:r>
    </w:p>
    <w:p w:rsidR="008C495E" w:rsidRPr="000C36E4" w:rsidRDefault="008C495E" w:rsidP="008C49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C36E4">
        <w:t>Наличие рабочей программы курса внеурочной деятельности и ее соответствие предъявляемым требованиям</w:t>
      </w:r>
    </w:p>
    <w:p w:rsidR="008C495E" w:rsidRPr="000C36E4" w:rsidRDefault="008C495E" w:rsidP="008C49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C36E4">
        <w:t>Ведение аналитической деятельности своей внеурочной работы с обучающимися (отслеживание результатов, коррекция своей деятельности);</w:t>
      </w:r>
    </w:p>
    <w:p w:rsidR="008C495E" w:rsidRPr="000C36E4" w:rsidRDefault="008C495E" w:rsidP="008C49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C36E4">
        <w:t>Применение современных технологий, обеспечивающих индивидуализацию обучения;</w:t>
      </w:r>
    </w:p>
    <w:p w:rsidR="008C495E" w:rsidRPr="000C36E4" w:rsidRDefault="008C495E" w:rsidP="008C49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C36E4">
        <w:t>Удовлетворенность обучающихся и их родителей выбранным курсо</w:t>
      </w:r>
      <w:r>
        <w:t>м</w:t>
      </w:r>
      <w:r w:rsidRPr="000C36E4">
        <w:t xml:space="preserve"> внурочной деятельности;</w:t>
      </w:r>
    </w:p>
    <w:p w:rsidR="008C495E" w:rsidRDefault="008C495E" w:rsidP="008C49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C36E4">
        <w:t>Презент</w:t>
      </w:r>
      <w:r>
        <w:t>ация опыта на различных уровнях.</w:t>
      </w:r>
    </w:p>
    <w:p w:rsidR="008C495E" w:rsidRPr="000C36E4" w:rsidRDefault="008C495E" w:rsidP="008C495E">
      <w:pPr>
        <w:spacing w:line="360" w:lineRule="auto"/>
        <w:jc w:val="both"/>
        <w:rPr>
          <w:b/>
        </w:rPr>
      </w:pPr>
      <w:r w:rsidRPr="000C36E4">
        <w:rPr>
          <w:b/>
        </w:rPr>
        <w:t>Сотрудничество с родителями  в рамках реализации Модели</w:t>
      </w:r>
    </w:p>
    <w:p w:rsidR="008C495E" w:rsidRDefault="008C495E" w:rsidP="008C495E">
      <w:pPr>
        <w:spacing w:line="360" w:lineRule="auto"/>
        <w:jc w:val="both"/>
      </w:pPr>
      <w:r w:rsidRPr="000C36E4">
        <w:t xml:space="preserve">Сотрудничеству  с родителями  в рамках реализации Модели внеурочной деятельности отводится важное значение.  </w:t>
      </w:r>
    </w:p>
    <w:p w:rsidR="008C495E" w:rsidRPr="000C36E4" w:rsidRDefault="008C495E" w:rsidP="008C495E">
      <w:pPr>
        <w:spacing w:line="360" w:lineRule="auto"/>
        <w:jc w:val="both"/>
      </w:pPr>
      <w:r w:rsidRPr="000C36E4">
        <w:t>Предполагаемые формы взаимодействия:</w:t>
      </w:r>
    </w:p>
    <w:p w:rsidR="008C495E" w:rsidRPr="000C36E4" w:rsidRDefault="008C495E" w:rsidP="008C495E">
      <w:pPr>
        <w:spacing w:line="360" w:lineRule="auto"/>
        <w:jc w:val="both"/>
      </w:pPr>
      <w:r w:rsidRPr="000C36E4">
        <w:t>•</w:t>
      </w:r>
      <w:r w:rsidRPr="000C36E4">
        <w:tab/>
        <w:t>Помощь родителей в организации внеурочной деятельности (КТД, соревнований, турниров, походов, поездок; помощь в разработке и реализации Программ внеурочной деятельности)</w:t>
      </w:r>
    </w:p>
    <w:p w:rsidR="008C495E" w:rsidRPr="000C36E4" w:rsidRDefault="008C495E" w:rsidP="008C495E">
      <w:pPr>
        <w:spacing w:line="360" w:lineRule="auto"/>
        <w:jc w:val="both"/>
      </w:pPr>
      <w:r w:rsidRPr="000C36E4">
        <w:t>•</w:t>
      </w:r>
      <w:r w:rsidRPr="000C36E4">
        <w:tab/>
        <w:t>Совместное участие родителей и детей в различных видах и формах внеурочной деятельности</w:t>
      </w:r>
    </w:p>
    <w:p w:rsidR="008C495E" w:rsidRPr="000C36E4" w:rsidRDefault="000517EF" w:rsidP="008C495E">
      <w:pPr>
        <w:spacing w:line="360" w:lineRule="auto"/>
        <w:jc w:val="both"/>
      </w:pPr>
      <w:r>
        <w:t>•</w:t>
      </w:r>
      <w:r>
        <w:tab/>
        <w:t xml:space="preserve">Поддержка и </w:t>
      </w:r>
      <w:r w:rsidR="008C495E" w:rsidRPr="000C36E4">
        <w:t xml:space="preserve">сопровождение  ребенка в выборе направлений дополнительного образования, форм и видов внеурочной деятельности. </w:t>
      </w:r>
    </w:p>
    <w:p w:rsidR="000517EF" w:rsidRDefault="008C495E" w:rsidP="008C495E">
      <w:pPr>
        <w:spacing w:line="360" w:lineRule="auto"/>
      </w:pPr>
      <w:r w:rsidRPr="000C36E4">
        <w:t>Участие родителей в жизнедеятельности школы  является добровольным</w:t>
      </w:r>
      <w:r w:rsidR="000517EF">
        <w:t>.</w:t>
      </w:r>
      <w:r w:rsidRPr="000C36E4">
        <w:t xml:space="preserve">  </w:t>
      </w:r>
    </w:p>
    <w:p w:rsidR="000517EF" w:rsidRDefault="000517EF" w:rsidP="000517EF">
      <w:pPr>
        <w:spacing w:line="360" w:lineRule="auto"/>
        <w:jc w:val="right"/>
      </w:pPr>
    </w:p>
    <w:p w:rsidR="000517EF" w:rsidRDefault="000517EF" w:rsidP="000517EF">
      <w:pPr>
        <w:spacing w:line="360" w:lineRule="auto"/>
        <w:jc w:val="right"/>
      </w:pPr>
    </w:p>
    <w:p w:rsidR="000517EF" w:rsidRDefault="000517EF" w:rsidP="000517EF">
      <w:pPr>
        <w:spacing w:line="360" w:lineRule="auto"/>
        <w:jc w:val="right"/>
      </w:pPr>
    </w:p>
    <w:p w:rsidR="000517EF" w:rsidRDefault="000517EF" w:rsidP="000517EF">
      <w:pPr>
        <w:spacing w:line="360" w:lineRule="auto"/>
        <w:jc w:val="right"/>
      </w:pPr>
    </w:p>
    <w:p w:rsidR="000517EF" w:rsidRDefault="000517EF" w:rsidP="000517EF">
      <w:pPr>
        <w:spacing w:line="360" w:lineRule="auto"/>
        <w:jc w:val="right"/>
      </w:pPr>
    </w:p>
    <w:p w:rsidR="000517EF" w:rsidRDefault="000517EF" w:rsidP="000517EF">
      <w:pPr>
        <w:spacing w:line="360" w:lineRule="auto"/>
        <w:jc w:val="right"/>
      </w:pPr>
    </w:p>
    <w:p w:rsidR="000517EF" w:rsidRDefault="000517EF" w:rsidP="000517EF">
      <w:pPr>
        <w:spacing w:line="360" w:lineRule="auto"/>
        <w:jc w:val="right"/>
      </w:pPr>
    </w:p>
    <w:p w:rsidR="00DC1B99" w:rsidRDefault="00DC1B99" w:rsidP="000517EF">
      <w:pPr>
        <w:spacing w:line="360" w:lineRule="auto"/>
        <w:jc w:val="right"/>
        <w:rPr>
          <w:b/>
          <w:bCs/>
        </w:rPr>
      </w:pPr>
    </w:p>
    <w:p w:rsidR="00CB20F3" w:rsidRDefault="00CB20F3" w:rsidP="000517EF">
      <w:pPr>
        <w:spacing w:line="360" w:lineRule="auto"/>
        <w:jc w:val="right"/>
        <w:rPr>
          <w:b/>
          <w:bCs/>
        </w:rPr>
      </w:pPr>
    </w:p>
    <w:p w:rsidR="00CB20F3" w:rsidRDefault="00CB20F3" w:rsidP="000517EF">
      <w:pPr>
        <w:spacing w:line="360" w:lineRule="auto"/>
        <w:jc w:val="right"/>
        <w:rPr>
          <w:b/>
          <w:bCs/>
        </w:rPr>
      </w:pPr>
    </w:p>
    <w:p w:rsidR="008C495E" w:rsidRPr="000C36E4" w:rsidRDefault="008C495E" w:rsidP="000517EF">
      <w:pPr>
        <w:spacing w:line="360" w:lineRule="auto"/>
        <w:jc w:val="right"/>
      </w:pPr>
      <w:r w:rsidRPr="000C36E4">
        <w:rPr>
          <w:b/>
          <w:bCs/>
        </w:rPr>
        <w:lastRenderedPageBreak/>
        <w:t>Приложение 1</w:t>
      </w:r>
      <w:r w:rsidRPr="000C36E4">
        <w:br/>
      </w:r>
    </w:p>
    <w:p w:rsidR="008C495E" w:rsidRPr="000C36E4" w:rsidRDefault="008C495E" w:rsidP="008C495E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0C36E4">
        <w:rPr>
          <w:b/>
          <w:bCs/>
        </w:rPr>
        <w:t>Структура программы внеурочной деятельности</w:t>
      </w:r>
    </w:p>
    <w:p w:rsidR="008C495E" w:rsidRPr="000C36E4" w:rsidRDefault="008C495E" w:rsidP="008C495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C36E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59"/>
        <w:gridCol w:w="7088"/>
      </w:tblGrid>
      <w:tr w:rsidR="008C495E" w:rsidRPr="000C36E4" w:rsidTr="00446F5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C36E4">
              <w:t>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C36E4">
              <w:t>Структура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rPr>
                <w:bCs/>
              </w:rPr>
              <w:t xml:space="preserve">Содержание структурных </w:t>
            </w:r>
            <w:r w:rsidRPr="000C36E4">
              <w:t>компонентов программы</w:t>
            </w:r>
          </w:p>
        </w:tc>
      </w:tr>
      <w:tr w:rsidR="008C495E" w:rsidRPr="000C36E4" w:rsidTr="00446F5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0C36E4">
              <w:t>Титульный лист</w:t>
            </w:r>
          </w:p>
          <w:p w:rsidR="008C495E" w:rsidRPr="000C36E4" w:rsidRDefault="008C495E" w:rsidP="00446F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Название образовательного учреждения, в котором разработана программа. Ф.И.О. ответственного работника, утвердившего программу с указанием даты утверждения.</w:t>
            </w:r>
          </w:p>
          <w:p w:rsidR="008C495E" w:rsidRPr="000C36E4" w:rsidRDefault="008C495E" w:rsidP="00446F5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Дата и № протокола педагогического совета, рекомендовавшего программу к реализации.</w:t>
            </w:r>
          </w:p>
          <w:p w:rsidR="008C495E" w:rsidRPr="000C36E4" w:rsidRDefault="008C495E" w:rsidP="00446F5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Название программы (по возможности краткое и отражающее суть программы). Возраст детей, на который рассчитана программа.</w:t>
            </w:r>
          </w:p>
          <w:p w:rsidR="008C495E" w:rsidRPr="000C36E4" w:rsidRDefault="008C495E" w:rsidP="00446F5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Срок реализации  программы (на сколько лет она рассчитана).</w:t>
            </w:r>
          </w:p>
          <w:p w:rsidR="008C495E" w:rsidRPr="000C36E4" w:rsidRDefault="008C495E" w:rsidP="00446F5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Автор программы (Ф.И.О, занимаемая должность).</w:t>
            </w:r>
          </w:p>
          <w:p w:rsidR="008C495E" w:rsidRPr="000C36E4" w:rsidRDefault="008C495E" w:rsidP="00446F5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Название населённого пунка.</w:t>
            </w:r>
          </w:p>
          <w:p w:rsidR="008C495E" w:rsidRPr="000C36E4" w:rsidRDefault="008C495E" w:rsidP="00446F5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 xml:space="preserve"> Год создания программы.</w:t>
            </w:r>
            <w:r w:rsidRPr="000C36E4">
              <w:rPr>
                <w:lang w:val="en-US"/>
              </w:rPr>
              <w:t xml:space="preserve"> </w:t>
            </w:r>
          </w:p>
        </w:tc>
      </w:tr>
      <w:tr w:rsidR="008C495E" w:rsidRPr="000C36E4" w:rsidTr="00446F5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0C36E4">
              <w:t>Пояснительная записка</w:t>
            </w:r>
          </w:p>
          <w:p w:rsidR="008C495E" w:rsidRPr="000C36E4" w:rsidRDefault="008C495E" w:rsidP="00446F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и условиям реализации программы.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1. Обоснование необходимости разработки и внедрения программы в образовательный процесс: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•   актуальность;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•   практическая значимость;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•   связь с уже существующими по данному направлению программами;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•   вид (модифицированная, эксперименталь</w:t>
            </w:r>
            <w:r w:rsidRPr="000C36E4">
              <w:softHyphen/>
              <w:t>ная, авторская программа);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•   новизна (для претендующих на авторство).</w:t>
            </w:r>
          </w:p>
          <w:p w:rsidR="008C495E" w:rsidRPr="000C36E4" w:rsidRDefault="008C495E" w:rsidP="00446F5A">
            <w:pPr>
              <w:spacing w:line="276" w:lineRule="auto"/>
              <w:jc w:val="both"/>
            </w:pPr>
            <w:r w:rsidRPr="000C36E4">
              <w:t xml:space="preserve">2. Цель и задачи программы. </w:t>
            </w:r>
            <w:r w:rsidRPr="000C36E4">
              <w:br/>
              <w:t>Цель — предполагаемый результат образовательного процесса, к которому надо стремиться.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детей», «удовлетворение образовательных потребностей и т.д. Такие формулировки не отражают специфики конкретной программы и могут быть применены к любой программе.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Цель должна быть связана с названием программы,   отражать  ее  основную  направленность. Конкретизация цели   осуществляется   через определение задач, показывающих, что нужно сделать, чтобы достичь цели. Задачи бывают: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lastRenderedPageBreak/>
              <w:t>• обучающие - развитие познавательного интереса к чему-либо, включение в познава</w:t>
            </w:r>
            <w:r w:rsidRPr="000C36E4">
              <w:softHyphen/>
              <w:t>тельную деятельность, приобретение опреде</w:t>
            </w:r>
            <w:r w:rsidRPr="000C36E4">
              <w:softHyphen/>
              <w:t>ленных знаний, умений, развитие мотивации к определенному виду деятельности и т.д.;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• воспитательные - формирование общественной активности личности, гражданской позиции, культуры общения и поведения в социуме, навыков здорового образа жизни и т.д.;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• развивающие - развитие личностных свойств: самостоятельности, ответственно</w:t>
            </w:r>
            <w:r w:rsidRPr="000C36E4">
              <w:softHyphen/>
              <w:t>сти, активности, аккуратности и т.д.; формирование потребности в самопознании, саморазвитии.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0C36E4">
              <w:rPr>
                <w:b/>
                <w:i/>
              </w:rPr>
              <w:t>Формулирование задач также не должно быть абстрактным, они должны быть соотнесены с прогнозируемыми результатами.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3. Отличительные особенности программы: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•   базовые теоретические идеи; ключевые понятия;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•  этапы реализации, их обоснование и взаимосвязь.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 xml:space="preserve"> 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4. Уровень  результатов работы по программе: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rPr>
                <w:i/>
                <w:iCs/>
              </w:rPr>
              <w:t xml:space="preserve">Первый уровень результатов — </w:t>
            </w:r>
            <w:r w:rsidRPr="000C36E4">
              <w:t>приобретение школьником социальных знаний (об общественных нормах, устрой</w:t>
            </w:r>
            <w:r w:rsidRPr="000C36E4">
              <w:softHyphen/>
              <w:t>стве общества, о социально одобряемых и неодобряемых фор</w:t>
            </w:r>
            <w:r w:rsidRPr="000C36E4">
              <w:softHyphen/>
              <w:t>мах поведения в обществе и т. п.), первичного понимания социальной реальности и повседневной жизни.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rPr>
                <w:i/>
                <w:iCs/>
              </w:rPr>
              <w:t xml:space="preserve">Второй уровень результатов </w:t>
            </w:r>
            <w:r w:rsidRPr="000C36E4">
      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      </w:r>
            <w:r w:rsidRPr="000C36E4">
              <w:softHyphen/>
              <w:t>циальной реальности в целом.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rPr>
                <w:i/>
                <w:iCs/>
              </w:rPr>
              <w:t xml:space="preserve">Третий уровень результатов — </w:t>
            </w:r>
            <w:r w:rsidRPr="000C36E4">
              <w:t>получение школьником опыта самостоятельного общественного действия.</w:t>
            </w:r>
          </w:p>
          <w:p w:rsidR="008C495E" w:rsidRPr="000C36E4" w:rsidRDefault="008C495E" w:rsidP="00446F5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 xml:space="preserve"> 6.Система отслеживания и оценивания результатов обучения детей (могут быть представлены на выставках, соревнованиях, конкурсах, учебно-исследовательские конференциях и т.д.).</w:t>
            </w:r>
          </w:p>
        </w:tc>
      </w:tr>
      <w:tr w:rsidR="008C495E" w:rsidRPr="000C36E4" w:rsidTr="00446F5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0C36E4">
              <w:t>Учебно -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0C36E4">
              <w:t>тематический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0C36E4">
              <w:t>план (если программа на 2 и более, то желательно представить по годам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0C36E4">
              <w:t>обучения)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Раскрывается последовательность тем курса, указывается число часов на каждую тему, со</w:t>
            </w:r>
            <w:r w:rsidRPr="000C36E4">
              <w:softHyphen/>
              <w:t>отношение времени теоретических и практических занятий. Педагог имеет право самостоятельно распределять часы по темам в пределах установленного времени.</w:t>
            </w:r>
          </w:p>
        </w:tc>
      </w:tr>
      <w:tr w:rsidR="008C495E" w:rsidRPr="000C36E4" w:rsidTr="00446F5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C36E4">
              <w:t>Содержание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Это краткое описание разделов и тем внутри разделов. Содержание тем раскрывается в том порядке, в котором они представлены в учебно-тематическом плане. Описание темы включает: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•     ее название;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•     основные узловые моменты;</w:t>
            </w:r>
          </w:p>
          <w:p w:rsidR="008C495E" w:rsidRPr="000C36E4" w:rsidRDefault="008C495E" w:rsidP="00446F5A">
            <w:p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• формы организации образовательного про</w:t>
            </w:r>
            <w:r w:rsidRPr="000C36E4">
              <w:softHyphen/>
              <w:t xml:space="preserve">цесса (теоретические, практические). 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 xml:space="preserve">  Изложение ведется в именительном падеже. Обычно первая тема — введение в программу.</w:t>
            </w:r>
          </w:p>
        </w:tc>
      </w:tr>
      <w:tr w:rsidR="008C495E" w:rsidRPr="000C36E4" w:rsidTr="00446F5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0C36E4">
              <w:t>Методическое обеспечение</w:t>
            </w:r>
          </w:p>
          <w:p w:rsidR="008C495E" w:rsidRPr="000C36E4" w:rsidRDefault="008C495E" w:rsidP="00446F5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C36E4"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Краткое описание основных способов и форм работы с детьми, планируемых по каждому разделу: индивидуальных и групповых; практических и теоретических; конкретных форм занятий (игра, беседа, поход, экспедиция, экскурсия, конференция и т.п.). Желательно пояснить, чем обусловлен выбор конкретных форм занятий.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• Описание основных методов организации учебно-воспитательного процесса.</w:t>
            </w:r>
          </w:p>
          <w:p w:rsidR="008C495E" w:rsidRPr="000C36E4" w:rsidRDefault="008C495E" w:rsidP="00446F5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•  Перечень дидактических материалов.</w:t>
            </w:r>
          </w:p>
          <w:p w:rsidR="008C495E" w:rsidRPr="000C36E4" w:rsidRDefault="008C495E" w:rsidP="00446F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материально-технических — дать краткий перечень оборудования, инструментов и материалов (в расчете на число обучающихся).</w:t>
            </w:r>
          </w:p>
        </w:tc>
      </w:tr>
      <w:tr w:rsidR="008C495E" w:rsidRPr="000C36E4" w:rsidTr="00446F5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0C36E4">
              <w:t>Список литературы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 xml:space="preserve">Приводятся два списка литературы:     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 xml:space="preserve">- используемая   педагогом   для   разработки; программы   и   организации   образовательного процесса; 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0C36E4">
              <w:t>- рекомендуемая для детей и родителей.</w:t>
            </w:r>
          </w:p>
          <w:p w:rsidR="008C495E" w:rsidRPr="000C36E4" w:rsidRDefault="008C495E" w:rsidP="00446F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8C495E" w:rsidRPr="000C36E4" w:rsidRDefault="008C495E" w:rsidP="008C495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C495E" w:rsidRPr="000C36E4" w:rsidRDefault="008C495E" w:rsidP="008C495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446F5A" w:rsidRDefault="00446F5A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Default="00B112B1"/>
    <w:p w:rsidR="00B112B1" w:rsidRPr="0028330E" w:rsidRDefault="00B112B1" w:rsidP="0028330E">
      <w:pPr>
        <w:spacing w:before="100" w:beforeAutospacing="1" w:after="100" w:afterAutospacing="1"/>
        <w:jc w:val="center"/>
        <w:outlineLvl w:val="0"/>
        <w:rPr>
          <w:bCs/>
          <w:kern w:val="36"/>
          <w:sz w:val="36"/>
          <w:szCs w:val="36"/>
        </w:rPr>
      </w:pPr>
      <w:r w:rsidRPr="0028330E">
        <w:rPr>
          <w:bCs/>
          <w:kern w:val="36"/>
          <w:sz w:val="36"/>
          <w:szCs w:val="36"/>
        </w:rPr>
        <w:t>Мониторинг эффективности внеурочной деятельности</w:t>
      </w:r>
    </w:p>
    <w:p w:rsidR="00B112B1" w:rsidRPr="00B112B1" w:rsidRDefault="00B112B1" w:rsidP="00B112B1">
      <w:pPr>
        <w:spacing w:before="100" w:beforeAutospacing="1" w:after="100" w:afterAutospacing="1"/>
        <w:jc w:val="center"/>
      </w:pPr>
      <w:r w:rsidRPr="00B112B1">
        <w:t xml:space="preserve">  </w:t>
      </w:r>
    </w:p>
    <w:p w:rsidR="00B112B1" w:rsidRPr="00B112B1" w:rsidRDefault="00B112B1" w:rsidP="00B112B1">
      <w:pPr>
        <w:spacing w:before="100" w:beforeAutospacing="1" w:after="100" w:afterAutospacing="1"/>
        <w:jc w:val="center"/>
      </w:pPr>
      <w:r w:rsidRPr="00B112B1">
        <w:rPr>
          <w:b/>
        </w:rPr>
        <w:t>ДИАГНОСТИКА ЭФФЕКТИВНОСТИ ДЕЯТЕЛЬНОСТИ</w:t>
      </w:r>
    </w:p>
    <w:p w:rsidR="00B112B1" w:rsidRPr="00B112B1" w:rsidRDefault="00B112B1" w:rsidP="0028330E">
      <w:pPr>
        <w:spacing w:before="100" w:beforeAutospacing="1" w:after="100" w:afterAutospacing="1"/>
        <w:jc w:val="center"/>
      </w:pPr>
    </w:p>
    <w:p w:rsidR="00B112B1" w:rsidRPr="00B112B1" w:rsidRDefault="00B112B1" w:rsidP="0028330E">
      <w:pPr>
        <w:spacing w:before="100" w:beforeAutospacing="1" w:after="100" w:afterAutospacing="1"/>
        <w:jc w:val="center"/>
      </w:pPr>
      <w:r w:rsidRPr="00B112B1">
        <w:rPr>
          <w:b/>
        </w:rPr>
        <w:t>Цель диагностики</w:t>
      </w:r>
      <w:r w:rsidRPr="00B112B1">
        <w:rPr>
          <w:u w:val="single"/>
        </w:rPr>
        <w:t xml:space="preserve"> </w:t>
      </w:r>
      <w:r w:rsidRPr="00B112B1">
        <w:t>– выяснить, являются ли и в какой степени воспитывающими те виды внеурочной деятельности, которыми занят школьник.</w:t>
      </w:r>
    </w:p>
    <w:p w:rsidR="00B112B1" w:rsidRPr="00B112B1" w:rsidRDefault="00B112B1" w:rsidP="0028330E">
      <w:pPr>
        <w:spacing w:before="100" w:beforeAutospacing="1" w:after="100" w:afterAutospacing="1"/>
      </w:pPr>
      <w:r w:rsidRPr="00B112B1">
        <w:t>Диагностика эффективности внеурочной деятельности школьников</w:t>
      </w:r>
    </w:p>
    <w:p w:rsidR="00B112B1" w:rsidRPr="00B112B1" w:rsidRDefault="00B112B1" w:rsidP="0028330E">
      <w:pPr>
        <w:spacing w:before="100" w:beforeAutospacing="1" w:after="100" w:afterAutospacing="1"/>
      </w:pPr>
      <w:r w:rsidRPr="00B112B1">
        <w:t>Личность самого воспитанника</w:t>
      </w:r>
    </w:p>
    <w:p w:rsidR="00B112B1" w:rsidRPr="00B112B1" w:rsidRDefault="00B112B1" w:rsidP="0028330E">
      <w:pPr>
        <w:spacing w:before="100" w:beforeAutospacing="1" w:after="100" w:afterAutospacing="1"/>
      </w:pPr>
      <w:r w:rsidRPr="00B112B1">
        <w:t>Детский коллектив</w:t>
      </w:r>
    </w:p>
    <w:p w:rsidR="00B112B1" w:rsidRPr="00B112B1" w:rsidRDefault="00B112B1" w:rsidP="0028330E">
      <w:pPr>
        <w:spacing w:before="100" w:beforeAutospacing="1" w:after="100" w:afterAutospacing="1"/>
      </w:pPr>
      <w:r w:rsidRPr="00B112B1">
        <w:t>Профессиональная позиция педагога</w:t>
      </w:r>
    </w:p>
    <w:p w:rsidR="00B112B1" w:rsidRPr="00B112B1" w:rsidRDefault="00B112B1" w:rsidP="0028330E">
      <w:pPr>
        <w:spacing w:before="100" w:beforeAutospacing="1" w:after="100" w:afterAutospacing="1"/>
      </w:pPr>
      <w:r w:rsidRPr="00B112B1">
        <w:t>Методы и методики мониторинга  изучения  детского коллектива</w:t>
      </w:r>
    </w:p>
    <w:p w:rsidR="00B112B1" w:rsidRPr="00B112B1" w:rsidRDefault="00B112B1" w:rsidP="00B112B1">
      <w:pPr>
        <w:spacing w:before="100" w:beforeAutospacing="1" w:after="100" w:afterAutospacing="1"/>
        <w:jc w:val="both"/>
      </w:pPr>
      <w:r w:rsidRPr="00B112B1">
        <w:t> </w:t>
      </w:r>
    </w:p>
    <w:tbl>
      <w:tblPr>
        <w:tblW w:w="938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3400"/>
        <w:gridCol w:w="3829"/>
      </w:tblGrid>
      <w:tr w:rsidR="00B112B1" w:rsidRPr="00B112B1" w:rsidTr="00B112B1">
        <w:trPr>
          <w:trHeight w:val="165"/>
          <w:tblCellSpacing w:w="0" w:type="dxa"/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2B1" w:rsidRPr="00B112B1" w:rsidRDefault="00B112B1" w:rsidP="00B112B1">
            <w:pPr>
              <w:spacing w:before="100" w:beforeAutospacing="1" w:after="100" w:afterAutospacing="1" w:line="165" w:lineRule="atLeast"/>
              <w:jc w:val="center"/>
            </w:pPr>
            <w:r w:rsidRPr="00B112B1">
              <w:rPr>
                <w:b/>
              </w:rPr>
              <w:t>Цели и задачи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2B1" w:rsidRPr="00B112B1" w:rsidRDefault="00B112B1" w:rsidP="00B112B1">
            <w:pPr>
              <w:spacing w:before="100" w:beforeAutospacing="1" w:after="100" w:afterAutospacing="1" w:line="165" w:lineRule="atLeast"/>
              <w:jc w:val="center"/>
            </w:pPr>
            <w:r w:rsidRPr="00B112B1">
              <w:rPr>
                <w:b/>
              </w:rPr>
              <w:t>Ожидаемые результаты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2B1" w:rsidRPr="00B112B1" w:rsidRDefault="00B112B1" w:rsidP="00B112B1">
            <w:pPr>
              <w:spacing w:before="100" w:beforeAutospacing="1" w:after="100" w:afterAutospacing="1" w:line="165" w:lineRule="atLeast"/>
              <w:jc w:val="center"/>
            </w:pPr>
            <w:r w:rsidRPr="00B112B1">
              <w:rPr>
                <w:b/>
              </w:rPr>
              <w:t>Методы и методики мониторинга</w:t>
            </w:r>
          </w:p>
        </w:tc>
      </w:tr>
      <w:tr w:rsidR="00B112B1" w:rsidRPr="00B112B1" w:rsidTr="00B112B1">
        <w:trPr>
          <w:trHeight w:val="1397"/>
          <w:tblCellSpacing w:w="0" w:type="dxa"/>
          <w:jc w:val="center"/>
        </w:trPr>
        <w:tc>
          <w:tcPr>
            <w:tcW w:w="215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2B1" w:rsidRPr="00B112B1" w:rsidRDefault="00B112B1" w:rsidP="00B112B1">
            <w:pPr>
              <w:tabs>
                <w:tab w:val="left" w:pos="1935"/>
              </w:tabs>
              <w:ind w:left="142" w:right="122"/>
              <w:jc w:val="both"/>
            </w:pPr>
            <w:r w:rsidRPr="00B112B1">
              <w:t>Создавать условия для формирования детского коллектива как средства развития личности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2B1" w:rsidRPr="00B112B1" w:rsidRDefault="00B112B1" w:rsidP="0028330E">
            <w:pPr>
              <w:ind w:left="263" w:right="404" w:hanging="360"/>
            </w:pPr>
            <w:r w:rsidRPr="00B112B1">
              <w:rPr>
                <w:rFonts w:ascii="Symbol" w:eastAsia="Symbol" w:hAnsi="Symbol" w:cs="Symbol"/>
              </w:rPr>
              <w:t></w:t>
            </w:r>
            <w:r w:rsidR="0028330E">
              <w:rPr>
                <w:rFonts w:eastAsia="Symbol"/>
                <w:sz w:val="14"/>
                <w:szCs w:val="14"/>
              </w:rPr>
              <w:t>        </w:t>
            </w:r>
            <w:r w:rsidRPr="00B112B1">
              <w:t>Сформированность         детского коллектива (благоприятный психологический         микроклимат, сплоченность коллектива, высокий   уровень   развития   коллективных   взаимоотношений,   развитость   самоуправления,   наличие традиций и т.п.)</w:t>
            </w:r>
          </w:p>
          <w:p w:rsidR="00B112B1" w:rsidRPr="00B112B1" w:rsidRDefault="00B112B1" w:rsidP="0028330E">
            <w:pPr>
              <w:ind w:left="263" w:right="404" w:hanging="360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>Сформированность     мотивации воспитанников к участию в общественно полезной   деятельности коллектива</w:t>
            </w:r>
          </w:p>
          <w:p w:rsidR="00B112B1" w:rsidRPr="00B112B1" w:rsidRDefault="00B112B1" w:rsidP="0028330E">
            <w:pPr>
              <w:ind w:left="263" w:right="404" w:hanging="360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>Сформированность    коммуникативной культуры учащихся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Методика выявления организаторских и коммуникативных склонностей (по В.В.  Синявскому и Б. А. Федоришину)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>Методика-тест «Тактика взаимодействия» (по А. Криулиной)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 Методика «Мы - коллектив? Мы - коллектив... Мы - коллектив!» (стадии развития коллектива)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 Методика  «Какой   у   нас   коллектив?»   (по А.Н. Лутошкину)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Методика «Наши отношения»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Методика «Творческие задания»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Игра «Лидер»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Методика «Выявление мотивов участия учащихся в делах классного и общественного коллективов»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Социометрия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lastRenderedPageBreak/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Методика «Психологическая атмосфера в коллективе»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Методика «Сочинения учащихся»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Игровая методика «Мишень»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Методика определения лидера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>Методики: «Психологический климат коллектива», «Индекс групповой сплоченности»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Методика «Эмоционально-психологический климат»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>Характеристика   психологического   климата коллектива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Методика изучения мотивации межличностных выборов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Методика «Лесенка»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Методика    диагностики     организованности коллектива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Игровая методика «Лидер»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Методика «Творческий коллектив»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Методика определения уровня развития самоуправления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Цветопись (по А.Н. Лутошкину)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>Методика   «Определение   уровня   развития классной группы» (по А.Н. Лутошкину)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Методика «Ребячья мозаика» </w:t>
            </w:r>
          </w:p>
          <w:p w:rsidR="00B112B1" w:rsidRPr="00B112B1" w:rsidRDefault="00B112B1" w:rsidP="00B112B1">
            <w:pPr>
              <w:ind w:left="407" w:right="356" w:hanging="360"/>
              <w:jc w:val="both"/>
            </w:pPr>
            <w:r w:rsidRPr="00B112B1">
              <w:rPr>
                <w:rFonts w:ascii="Symbol" w:eastAsia="Symbol" w:hAnsi="Symbol" w:cs="Symbol"/>
              </w:rPr>
              <w:t></w:t>
            </w:r>
            <w:r w:rsidRPr="00B112B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B112B1">
              <w:t xml:space="preserve">Комплекс методик и методов диагностирования воспитанности детей </w:t>
            </w:r>
          </w:p>
        </w:tc>
      </w:tr>
    </w:tbl>
    <w:p w:rsidR="00B112B1" w:rsidRPr="00B112B1" w:rsidRDefault="00B112B1" w:rsidP="00B112B1">
      <w:pPr>
        <w:spacing w:before="100" w:beforeAutospacing="1" w:after="100" w:afterAutospacing="1"/>
        <w:jc w:val="both"/>
      </w:pPr>
      <w:r w:rsidRPr="00B112B1">
        <w:lastRenderedPageBreak/>
        <w:t> </w:t>
      </w:r>
    </w:p>
    <w:p w:rsidR="00B112B1" w:rsidRPr="00B112B1" w:rsidRDefault="00B112B1" w:rsidP="00B112B1">
      <w:pPr>
        <w:spacing w:before="100" w:beforeAutospacing="1" w:after="100" w:afterAutospacing="1"/>
        <w:jc w:val="both"/>
      </w:pPr>
      <w:r w:rsidRPr="00B112B1">
        <w:rPr>
          <w:b/>
        </w:rPr>
        <w:t> </w:t>
      </w:r>
    </w:p>
    <w:p w:rsidR="00B112B1" w:rsidRPr="00B112B1" w:rsidRDefault="00B112B1" w:rsidP="00B112B1">
      <w:pPr>
        <w:spacing w:before="100" w:beforeAutospacing="1" w:after="100" w:afterAutospacing="1"/>
        <w:jc w:val="both"/>
      </w:pPr>
      <w:r w:rsidRPr="00B112B1">
        <w:rPr>
          <w:b/>
        </w:rPr>
        <w:t xml:space="preserve">   </w:t>
      </w:r>
    </w:p>
    <w:p w:rsidR="00B112B1" w:rsidRDefault="00B112B1" w:rsidP="00B112B1">
      <w:pPr>
        <w:spacing w:before="100" w:beforeAutospacing="1" w:after="100" w:afterAutospacing="1"/>
        <w:jc w:val="center"/>
        <w:rPr>
          <w:b/>
          <w:u w:val="single"/>
        </w:rPr>
      </w:pPr>
    </w:p>
    <w:p w:rsidR="00B112B1" w:rsidRDefault="00B112B1" w:rsidP="00B112B1">
      <w:pPr>
        <w:spacing w:before="100" w:beforeAutospacing="1" w:after="100" w:afterAutospacing="1"/>
        <w:jc w:val="center"/>
        <w:rPr>
          <w:b/>
          <w:u w:val="single"/>
        </w:rPr>
      </w:pPr>
    </w:p>
    <w:p w:rsidR="00B112B1" w:rsidRPr="00B112B1" w:rsidRDefault="00B112B1" w:rsidP="00B112B1">
      <w:pPr>
        <w:spacing w:before="100" w:beforeAutospacing="1" w:after="100" w:afterAutospacing="1"/>
        <w:jc w:val="right"/>
      </w:pPr>
    </w:p>
    <w:p w:rsidR="0028330E" w:rsidRDefault="00B112B1" w:rsidP="00446F5A">
      <w:pPr>
        <w:spacing w:before="100" w:beforeAutospacing="1" w:after="100" w:afterAutospacing="1"/>
        <w:jc w:val="right"/>
      </w:pPr>
      <w:r w:rsidRPr="00597FBC">
        <w:t> </w:t>
      </w:r>
    </w:p>
    <w:p w:rsidR="00B112B1" w:rsidRPr="00597FBC" w:rsidRDefault="0028330E" w:rsidP="00446F5A">
      <w:pPr>
        <w:spacing w:before="100" w:beforeAutospacing="1" w:after="100" w:afterAutospacing="1"/>
        <w:jc w:val="right"/>
      </w:pPr>
      <w:r>
        <w:lastRenderedPageBreak/>
        <w:t>Приложение 1</w:t>
      </w:r>
    </w:p>
    <w:p w:rsidR="00B112B1" w:rsidRPr="00597FBC" w:rsidRDefault="00B112B1" w:rsidP="00B112B1">
      <w:pPr>
        <w:spacing w:before="100" w:beforeAutospacing="1"/>
        <w:jc w:val="center"/>
        <w:outlineLvl w:val="1"/>
      </w:pPr>
      <w:r w:rsidRPr="00597FBC">
        <w:rPr>
          <w:bCs/>
          <w:iCs/>
        </w:rPr>
        <w:t>Диагностика нравственной воспитанности</w:t>
      </w:r>
    </w:p>
    <w:p w:rsidR="00B112B1" w:rsidRPr="00597FBC" w:rsidRDefault="00B112B1" w:rsidP="00B112B1">
      <w:pPr>
        <w:spacing w:before="100" w:beforeAutospacing="1"/>
        <w:jc w:val="center"/>
        <w:outlineLvl w:val="4"/>
      </w:pPr>
      <w:r w:rsidRPr="00597FBC">
        <w:rPr>
          <w:bCs/>
          <w:iCs/>
        </w:rPr>
        <w:t xml:space="preserve"> Инструкция по проведению диагностики нравственной </w:t>
      </w:r>
    </w:p>
    <w:p w:rsidR="00B112B1" w:rsidRPr="00597FBC" w:rsidRDefault="00347761" w:rsidP="00B112B1">
      <w:pPr>
        <w:spacing w:before="100" w:beforeAutospacing="1"/>
        <w:jc w:val="center"/>
        <w:outlineLvl w:val="4"/>
      </w:pPr>
      <w:r>
        <w:rPr>
          <w:bCs/>
          <w:iCs/>
        </w:rPr>
        <w:t xml:space="preserve">воспитанности учащихся </w:t>
      </w:r>
      <w:r w:rsidR="00B112B1" w:rsidRPr="00597FBC">
        <w:rPr>
          <w:bCs/>
          <w:iCs/>
        </w:rPr>
        <w:t xml:space="preserve"> школы</w:t>
      </w:r>
    </w:p>
    <w:p w:rsidR="00B112B1" w:rsidRPr="00597FBC" w:rsidRDefault="00B112B1" w:rsidP="00B112B1">
      <w:pPr>
        <w:spacing w:before="100" w:beforeAutospacing="1" w:after="100" w:afterAutospacing="1"/>
        <w:ind w:firstLine="709"/>
        <w:jc w:val="both"/>
      </w:pPr>
      <w:r w:rsidRPr="00597FBC">
        <w:t xml:space="preserve">Уважаемые коллеги,  диагностику нравственной воспитанности по методике М.И.Шиловой необходимо провести среди учащихся вторых классов, используя  диагностическую таблицу уровней нравственной воспитанности (УНВ), которая отражает пять основных показателей нравственной воспитанности школьника: </w:t>
      </w:r>
    </w:p>
    <w:p w:rsidR="00B112B1" w:rsidRPr="00597FBC" w:rsidRDefault="00B112B1" w:rsidP="00B112B1">
      <w:pPr>
        <w:tabs>
          <w:tab w:val="num" w:pos="720"/>
        </w:tabs>
        <w:spacing w:before="100" w:beforeAutospacing="1" w:after="100" w:afterAutospacing="1"/>
        <w:ind w:left="720" w:firstLine="709"/>
        <w:jc w:val="both"/>
      </w:pPr>
      <w:r w:rsidRPr="00597FBC">
        <w:rPr>
          <w:rFonts w:ascii="Symbol" w:eastAsia="Symbol" w:hAnsi="Symbol" w:cs="Symbol"/>
          <w:sz w:val="20"/>
        </w:rPr>
        <w:t></w:t>
      </w:r>
      <w:r w:rsidRPr="00597FBC">
        <w:rPr>
          <w:rFonts w:eastAsia="Symbol"/>
          <w:sz w:val="14"/>
          <w:szCs w:val="14"/>
        </w:rPr>
        <w:t xml:space="preserve">                    </w:t>
      </w:r>
      <w:r w:rsidRPr="00597FBC">
        <w:t>Отношение к обществу, патриотизм</w:t>
      </w:r>
    </w:p>
    <w:p w:rsidR="00B112B1" w:rsidRPr="00597FBC" w:rsidRDefault="00B112B1" w:rsidP="00B112B1">
      <w:pPr>
        <w:tabs>
          <w:tab w:val="num" w:pos="720"/>
        </w:tabs>
        <w:spacing w:before="100" w:beforeAutospacing="1" w:after="100" w:afterAutospacing="1"/>
        <w:ind w:left="720" w:firstLine="709"/>
        <w:jc w:val="both"/>
      </w:pPr>
      <w:r w:rsidRPr="00597FBC">
        <w:rPr>
          <w:rFonts w:ascii="Symbol" w:eastAsia="Symbol" w:hAnsi="Symbol" w:cs="Symbol"/>
          <w:sz w:val="20"/>
        </w:rPr>
        <w:t></w:t>
      </w:r>
      <w:r w:rsidRPr="00597FBC">
        <w:rPr>
          <w:rFonts w:eastAsia="Symbol"/>
          <w:sz w:val="14"/>
          <w:szCs w:val="14"/>
        </w:rPr>
        <w:t xml:space="preserve">                    </w:t>
      </w:r>
      <w:r w:rsidRPr="00597FBC">
        <w:t>Отношение к умственному труду</w:t>
      </w:r>
    </w:p>
    <w:p w:rsidR="00B112B1" w:rsidRPr="00597FBC" w:rsidRDefault="00B112B1" w:rsidP="00B112B1">
      <w:pPr>
        <w:tabs>
          <w:tab w:val="num" w:pos="720"/>
        </w:tabs>
        <w:spacing w:before="100" w:beforeAutospacing="1" w:after="100" w:afterAutospacing="1"/>
        <w:ind w:left="720" w:firstLine="709"/>
        <w:jc w:val="both"/>
      </w:pPr>
      <w:r w:rsidRPr="00597FBC">
        <w:rPr>
          <w:rFonts w:ascii="Symbol" w:eastAsia="Symbol" w:hAnsi="Symbol" w:cs="Symbol"/>
          <w:sz w:val="20"/>
        </w:rPr>
        <w:t></w:t>
      </w:r>
      <w:r w:rsidRPr="00597FBC">
        <w:rPr>
          <w:rFonts w:eastAsia="Symbol"/>
          <w:sz w:val="14"/>
          <w:szCs w:val="14"/>
        </w:rPr>
        <w:t xml:space="preserve">                    </w:t>
      </w:r>
      <w:r w:rsidRPr="00597FBC">
        <w:t>Отношение к физическому труду</w:t>
      </w:r>
    </w:p>
    <w:p w:rsidR="00B112B1" w:rsidRPr="00597FBC" w:rsidRDefault="00B112B1" w:rsidP="00B112B1">
      <w:pPr>
        <w:tabs>
          <w:tab w:val="num" w:pos="720"/>
        </w:tabs>
        <w:spacing w:before="100" w:beforeAutospacing="1" w:after="100" w:afterAutospacing="1"/>
        <w:ind w:left="720" w:firstLine="709"/>
        <w:jc w:val="both"/>
      </w:pPr>
      <w:r w:rsidRPr="00597FBC">
        <w:rPr>
          <w:rFonts w:ascii="Symbol" w:eastAsia="Symbol" w:hAnsi="Symbol" w:cs="Symbol"/>
          <w:sz w:val="20"/>
        </w:rPr>
        <w:t></w:t>
      </w:r>
      <w:r w:rsidRPr="00597FBC">
        <w:rPr>
          <w:rFonts w:eastAsia="Symbol"/>
          <w:sz w:val="14"/>
          <w:szCs w:val="14"/>
        </w:rPr>
        <w:t xml:space="preserve">                    </w:t>
      </w:r>
      <w:r w:rsidRPr="00597FBC">
        <w:t>Отношение к людям (проявление нравственных качеств личности)</w:t>
      </w:r>
    </w:p>
    <w:p w:rsidR="00B112B1" w:rsidRPr="00597FBC" w:rsidRDefault="00B112B1" w:rsidP="00B112B1">
      <w:pPr>
        <w:tabs>
          <w:tab w:val="num" w:pos="720"/>
        </w:tabs>
        <w:spacing w:before="100" w:beforeAutospacing="1" w:after="100" w:afterAutospacing="1"/>
        <w:ind w:left="720" w:firstLine="709"/>
        <w:jc w:val="both"/>
      </w:pPr>
      <w:r w:rsidRPr="00597FBC">
        <w:rPr>
          <w:rFonts w:ascii="Symbol" w:eastAsia="Symbol" w:hAnsi="Symbol" w:cs="Symbol"/>
          <w:sz w:val="20"/>
        </w:rPr>
        <w:t></w:t>
      </w:r>
      <w:r w:rsidRPr="00597FBC">
        <w:rPr>
          <w:rFonts w:eastAsia="Symbol"/>
          <w:sz w:val="14"/>
          <w:szCs w:val="14"/>
        </w:rPr>
        <w:t xml:space="preserve">                    </w:t>
      </w:r>
      <w:r w:rsidRPr="00597FBC">
        <w:t>Саморегуляция личности (самодисциплина)</w:t>
      </w:r>
    </w:p>
    <w:p w:rsidR="00B112B1" w:rsidRPr="00597FBC" w:rsidRDefault="00B112B1" w:rsidP="00B112B1">
      <w:pPr>
        <w:spacing w:before="100" w:beforeAutospacing="1" w:after="100" w:afterAutospacing="1"/>
        <w:ind w:firstLine="709"/>
        <w:jc w:val="both"/>
      </w:pPr>
      <w:r w:rsidRPr="00597FBC">
        <w:t xml:space="preserve"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балл).  Полученные средние баллы по каждому показателю вносятся в сводный лист (см. файл "Сводный лист диагностики изучения УНВ младших школьников.doc"). Затем средние баллы по всем показателям суммируются. Полученное числовое значение определяет уровень  нравственной воспитанности (УНВ) личности ученика: </w:t>
      </w:r>
    </w:p>
    <w:p w:rsidR="00B112B1" w:rsidRPr="00597FBC" w:rsidRDefault="00B112B1" w:rsidP="00B112B1">
      <w:pPr>
        <w:spacing w:before="100" w:beforeAutospacing="1" w:after="100" w:afterAutospacing="1"/>
        <w:ind w:firstLine="709"/>
        <w:jc w:val="both"/>
      </w:pPr>
      <w:r w:rsidRPr="00597FBC">
        <w:rPr>
          <w:bCs/>
        </w:rPr>
        <w:t>Невоспитанность (от 0 до 10 баллов)</w:t>
      </w:r>
      <w:r w:rsidRPr="00597FBC">
        <w:t xml:space="preserve"> характеризуется отрицательным опытом поведения ученика, которое с трудом исправляется  под влиянием педагогических воздействий, неразвитостью самоорганизации  и саморегуляции.</w:t>
      </w:r>
    </w:p>
    <w:p w:rsidR="00B112B1" w:rsidRPr="00597FBC" w:rsidRDefault="00B112B1" w:rsidP="00B112B1">
      <w:pPr>
        <w:spacing w:before="100" w:beforeAutospacing="1" w:after="100" w:afterAutospacing="1"/>
        <w:ind w:firstLine="709"/>
        <w:jc w:val="both"/>
      </w:pPr>
      <w:r w:rsidRPr="00597FBC">
        <w:rPr>
          <w:bCs/>
        </w:rPr>
        <w:t>Низкий уровень воспитанности  (от 11 до 20 баллов)</w:t>
      </w:r>
      <w:r w:rsidRPr="00597FBC">
        <w:t xml:space="preserve"> 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саморегуляция и самоорганизация ситуативны.</w:t>
      </w:r>
    </w:p>
    <w:p w:rsidR="00B112B1" w:rsidRPr="00597FBC" w:rsidRDefault="00B112B1" w:rsidP="00B112B1">
      <w:pPr>
        <w:spacing w:before="100" w:beforeAutospacing="1" w:after="100" w:afterAutospacing="1"/>
        <w:ind w:firstLine="709"/>
        <w:jc w:val="both"/>
      </w:pPr>
      <w:r w:rsidRPr="00597FBC">
        <w:rPr>
          <w:bCs/>
        </w:rPr>
        <w:t>Средний уровень воспитанности (от 21 до 40 баллов)</w:t>
      </w:r>
      <w:r w:rsidRPr="00597FBC">
        <w:t xml:space="preserve"> характеризуется самостоятельностью, проявлениями саморегуляции и самоорганизации, хотя активная общественная позиция еще не вполне сформирована. </w:t>
      </w:r>
    </w:p>
    <w:p w:rsidR="00B112B1" w:rsidRPr="00597FBC" w:rsidRDefault="00B112B1" w:rsidP="00B112B1">
      <w:pPr>
        <w:spacing w:before="100" w:beforeAutospacing="1" w:after="100" w:afterAutospacing="1"/>
        <w:ind w:firstLine="709"/>
        <w:jc w:val="both"/>
      </w:pPr>
      <w:r w:rsidRPr="00597FBC">
        <w:rPr>
          <w:bCs/>
        </w:rPr>
        <w:t>Высокий уровень воспитанности (от 31 до 40 баллов)</w:t>
      </w:r>
      <w:r w:rsidRPr="00597FBC">
        <w:t xml:space="preserve"> определяется устойчивой и положительной самостоятельностью в деятельности и поведении на основе активной общественной, гражданской позиции. </w:t>
      </w:r>
    </w:p>
    <w:p w:rsidR="00B112B1" w:rsidRPr="00597FBC" w:rsidRDefault="00B112B1" w:rsidP="00B112B1">
      <w:pPr>
        <w:spacing w:before="100" w:beforeAutospacing="1" w:after="100" w:afterAutospacing="1"/>
        <w:ind w:firstLine="709"/>
        <w:jc w:val="both"/>
      </w:pPr>
      <w:r w:rsidRPr="00597FBC">
        <w:t xml:space="preserve">Таким образом, формируется  оценка нравственных качеств личности. Необходимо, однако, помнить, что средний балл, выявляемый с помощью «сводного листа», помогает лишь выделить тенденцию, общую характеристику положения дел в классе и предусмотреть целенаправленную работу как с классом в целом, так и с отдельными детьми. Напомним, что управление процессом воспитания предполагает обсуждение и анализ итогов диагностики. Такой анализ необходимо осуществлять на педагогическом консилиуме, на родительском собрании, в индивидуальной </w:t>
      </w:r>
      <w:r w:rsidRPr="00597FBC">
        <w:lastRenderedPageBreak/>
        <w:t>беседе с учащимися, коллективно с классом, с группой учащихся, т.е. в разной форме и разными методами.</w:t>
      </w:r>
    </w:p>
    <w:p w:rsidR="00B112B1" w:rsidRPr="003321B7" w:rsidRDefault="00B112B1" w:rsidP="00B112B1">
      <w:pPr>
        <w:spacing w:before="100" w:beforeAutospacing="1" w:after="100" w:afterAutospacing="1"/>
        <w:outlineLvl w:val="5"/>
      </w:pPr>
      <w:r w:rsidRPr="00597FBC">
        <w:rPr>
          <w:bCs/>
        </w:rPr>
        <w:t>Диагностическая программа изучения уровня   воспитанности младшего школьника</w:t>
      </w:r>
    </w:p>
    <w:tbl>
      <w:tblPr>
        <w:tblW w:w="0" w:type="auto"/>
        <w:jc w:val="center"/>
        <w:tblCellSpacing w:w="22" w:type="dxa"/>
        <w:tblBorders>
          <w:top w:val="outset" w:sz="18" w:space="0" w:color="B9DCFF"/>
          <w:left w:val="outset" w:sz="18" w:space="0" w:color="B9DCFF"/>
          <w:bottom w:val="outset" w:sz="18" w:space="0" w:color="B9DCFF"/>
          <w:right w:val="outset" w:sz="18" w:space="0" w:color="B9DC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38"/>
        <w:gridCol w:w="6908"/>
      </w:tblGrid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  <w:jc w:val="center"/>
            </w:pPr>
            <w:r w:rsidRPr="00B112B1">
              <w:rPr>
                <w:b/>
                <w:bCs/>
              </w:rPr>
              <w:t>Основные отношения</w:t>
            </w:r>
            <w:r w:rsidRPr="00B112B1">
              <w:rPr>
                <w:b/>
                <w:bCs/>
              </w:rPr>
              <w:br/>
              <w:t>Показатели воспитанности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  <w:jc w:val="center"/>
            </w:pPr>
            <w:r w:rsidRPr="00B112B1">
              <w:rPr>
                <w:b/>
                <w:bCs/>
              </w:rPr>
              <w:t>Признаки и уровни формирующихся качеств (от 3-го уровня до нулевого уровня)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  <w:jc w:val="center"/>
              <w:outlineLvl w:val="4"/>
            </w:pPr>
            <w:r w:rsidRPr="00B112B1">
              <w:rPr>
                <w:b/>
                <w:bCs/>
              </w:rPr>
              <w:t>Отношение к обществу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  <w:outlineLvl w:val="5"/>
            </w:pPr>
            <w:r w:rsidRPr="00B112B1">
              <w:rPr>
                <w:b/>
                <w:bCs/>
              </w:rPr>
              <w:t>1. Патриотизм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1. Отношение к родной природе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любит и бережет природу, побуждает к бережному отношению других;</w:t>
            </w:r>
            <w:r w:rsidRPr="00B112B1">
              <w:br/>
              <w:t>2 - любит и бережет природу;</w:t>
            </w:r>
            <w:r w:rsidRPr="00B112B1">
              <w:br/>
              <w:t>1 - участвует в деятельности по охране природы под руководством учителя;</w:t>
            </w:r>
            <w:r w:rsidRPr="00B112B1">
              <w:br/>
              <w:t>0 - природу не ценит и не бережет.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2. Гордость за свою страну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интересуется и гордится историческим прошлым Отечества, рассказывает об этом другим;</w:t>
            </w:r>
            <w:r w:rsidRPr="00B112B1">
              <w:br/>
              <w:t>2 - интересуется историческим прошлым;</w:t>
            </w:r>
            <w:r w:rsidRPr="00B112B1">
              <w:br/>
              <w:t>1 - знакомится с историческим прошлым при побуждении старших;</w:t>
            </w:r>
            <w:r w:rsidRPr="00B112B1">
              <w:br/>
              <w:t>0 - не интересуется историческим прошлым.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3. Служение своими силами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находит дела на службу малому Отечеству и организует других;</w:t>
            </w:r>
            <w:r w:rsidRPr="00B112B1">
              <w:br/>
              <w:t>2 - находит дела на службу малому Отечеству;</w:t>
            </w:r>
            <w:r w:rsidRPr="00B112B1">
              <w:br/>
              <w:t>1 - участвует в делах на службу малому Отечеству при организации и поддержке со стороны учителей;</w:t>
            </w:r>
            <w:r w:rsidRPr="00B112B1">
              <w:br/>
              <w:t>0 - не принимает участия в делах на пользу малому Отечеству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4. Забота о своей школе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участвует в делах класса и привлекает к этому других</w:t>
            </w:r>
            <w:r w:rsidRPr="00B112B1">
              <w:br/>
              <w:t>2 - испытывает гордость за свою школу, участвует в делах класса;</w:t>
            </w:r>
            <w:r w:rsidRPr="00B112B1">
              <w:br/>
              <w:t>1 - в делах класса участвует при побуждении;</w:t>
            </w:r>
            <w:r w:rsidRPr="00B112B1">
              <w:br/>
              <w:t>0 - в делах класса не участвует, гордости за свою школу не испытывает.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  <w:jc w:val="center"/>
              <w:outlineLvl w:val="4"/>
            </w:pPr>
            <w:r w:rsidRPr="00B112B1">
              <w:rPr>
                <w:b/>
                <w:bCs/>
              </w:rPr>
              <w:t>Отношение к умственному труду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  <w:outlineLvl w:val="5"/>
            </w:pPr>
            <w:r w:rsidRPr="00B112B1">
              <w:rPr>
                <w:b/>
                <w:bCs/>
              </w:rPr>
              <w:t>2. Любознательность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5. Познавательная активность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сам много читает и знает, обсуждает с друзьями узнанное;</w:t>
            </w:r>
            <w:r w:rsidRPr="00B112B1">
              <w:br/>
              <w:t>2 - сам много читает;</w:t>
            </w:r>
            <w:r w:rsidRPr="00B112B1">
              <w:br/>
              <w:t>1 - читает при побуждении взрослых, учителей</w:t>
            </w:r>
            <w:r w:rsidRPr="00B112B1">
              <w:br/>
              <w:t>0 - читает недостаточно, на побуждения учителя не реагирует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6. Стремление реализовать свои интеллектуальные способности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стремится учиться как можно лучше, помогает другим;</w:t>
            </w:r>
            <w:r w:rsidRPr="00B112B1">
              <w:br/>
              <w:t>2 - стремится учиться как можно лучше</w:t>
            </w:r>
            <w:r w:rsidRPr="00B112B1">
              <w:br/>
              <w:t>1 - учиться при наличии контроля;</w:t>
            </w:r>
            <w:r w:rsidRPr="00B112B1">
              <w:br/>
              <w:t>0 - плохо учится даже при наличии контроля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7. Саморазвитие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есть любимое полезное увлечение, к которому привлекает товарищей;</w:t>
            </w:r>
            <w:r w:rsidRPr="00B112B1">
              <w:br/>
              <w:t>2 - есть любимое полезное увлечение;</w:t>
            </w:r>
            <w:r w:rsidRPr="00B112B1">
              <w:br/>
            </w:r>
            <w:r w:rsidRPr="00B112B1">
              <w:lastRenderedPageBreak/>
              <w:t>1 - нет полезного увлечения, во внеурочной познавательной деятельности участвует при наличии побуждения со стороны учителя;</w:t>
            </w:r>
            <w:r w:rsidRPr="00B112B1">
              <w:br/>
              <w:t>0 - во внеурочной деятельности не участвует.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lastRenderedPageBreak/>
              <w:t>8. Организованность в учении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работу на уроке и домашнее задания выполняет внимательно, аккуратно, помогает товарищам;</w:t>
            </w:r>
            <w:r w:rsidRPr="00B112B1">
              <w:br/>
              <w:t>2 - работу на уроке и домашнее задания выполняет внимательно, аккуратно</w:t>
            </w:r>
            <w:r w:rsidRPr="00B112B1">
              <w:br/>
              <w:t>1- Работу на уроке и домашнее задания выполняет под контролем;</w:t>
            </w:r>
            <w:r w:rsidRPr="00B112B1">
              <w:br/>
              <w:t>0 - на уроках невнимателен, домашнее задания не выполняет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  <w:jc w:val="center"/>
              <w:outlineLvl w:val="4"/>
            </w:pPr>
            <w:r w:rsidRPr="00B112B1">
              <w:rPr>
                <w:b/>
                <w:bCs/>
              </w:rPr>
              <w:t>Отношение к физическому труду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  <w:outlineLvl w:val="5"/>
            </w:pPr>
            <w:r w:rsidRPr="00B112B1">
              <w:rPr>
                <w:b/>
                <w:bCs/>
              </w:rPr>
              <w:t>3. Трудолюбие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9. Инициативность и творчество в труде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находит полезные дела в классе, школе и организует товарищей на творческий труд;</w:t>
            </w:r>
            <w:r w:rsidRPr="00B112B1">
              <w:br/>
              <w:t>2 - находит полезные дела в классе, школе, выполняет их с интересом;</w:t>
            </w:r>
            <w:r w:rsidRPr="00B112B1">
              <w:br/>
              <w:t>1 - участвует в полезных делах в классе, в школе, организованных другими;</w:t>
            </w:r>
            <w:r w:rsidRPr="00B112B1">
              <w:br/>
              <w:t>0 - в полезных делах не участвует, позитивную инициативу и творчество не проявляет.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10. Самостоятельность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хорошо трудится без контроля со стороны старших и побуждает к этому товарищей;</w:t>
            </w:r>
            <w:r w:rsidRPr="00B112B1">
              <w:br/>
              <w:t>2 - сам хорошо трудится, но к труду других равнодушен;</w:t>
            </w:r>
            <w:r w:rsidRPr="00B112B1">
              <w:br/>
              <w:t>1 - трудится при наличии контроля;</w:t>
            </w:r>
            <w:r w:rsidRPr="00B112B1">
              <w:br/>
              <w:t>0 - участия в труде не принимает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11. Бережное отношение к результатам труда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бережет личное и общественное имущество, стимулирует других;</w:t>
            </w:r>
            <w:r w:rsidRPr="00B112B1">
              <w:br/>
              <w:t>2 - бережет личное и общественное имущество;</w:t>
            </w:r>
            <w:r w:rsidRPr="00B112B1">
              <w:br/>
              <w:t>1 - требует контроля в отношении к личному и общественному имуществу;</w:t>
            </w:r>
            <w:r w:rsidRPr="00B112B1">
              <w:br/>
              <w:t>0 - небережлив, допускает порчу личного и общественного имущества.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12. Осознание значимости труда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осознает знание труда, сам находит работу по своим силам и помогает товарищам;</w:t>
            </w:r>
            <w:r w:rsidRPr="00B112B1">
              <w:br/>
              <w:t>2 - осознает значение труда, сам находит работу по своим силам;</w:t>
            </w:r>
            <w:r w:rsidRPr="00B112B1">
              <w:br/>
              <w:t>1 - не имеет четкого представления о значимости труда; при выполнении работ по силам нуждается в руководстве;</w:t>
            </w:r>
            <w:r w:rsidRPr="00B112B1">
              <w:br/>
              <w:t>0 - не осознает значимости труда, не умеет и не любит трудиться.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  <w:jc w:val="center"/>
              <w:outlineLvl w:val="4"/>
            </w:pPr>
            <w:r w:rsidRPr="00B112B1">
              <w:rPr>
                <w:b/>
                <w:bCs/>
              </w:rPr>
              <w:t>Отношение к людям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  <w:outlineLvl w:val="5"/>
            </w:pPr>
            <w:r w:rsidRPr="00B112B1">
              <w:rPr>
                <w:b/>
                <w:bCs/>
              </w:rPr>
              <w:t>4. Доброта и отзывчивость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13. Уважительное отношение к старшим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уважает старших, не терпит неуважительного отношения к ним со стороны сверстников;</w:t>
            </w:r>
            <w:r w:rsidRPr="00B112B1">
              <w:br/>
              <w:t>2 - уважает старших;</w:t>
            </w:r>
            <w:r w:rsidRPr="00B112B1">
              <w:br/>
              <w:t>1 - к старикам не всегда уважителен, нуждается в руководстве;</w:t>
            </w:r>
            <w:r w:rsidRPr="00B112B1">
              <w:br/>
              <w:t>0 - не уважает старших, допускает грубость.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lastRenderedPageBreak/>
              <w:t>14. Дружелюбное отношение к сверстникам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отзывчив к друзьям и близким, дружелюбно относится к сверстникам, осуждает грубость;</w:t>
            </w:r>
            <w:r w:rsidRPr="00B112B1">
              <w:br/>
              <w:t>2 - отзывчив к друзьям, близким и сверстникам;</w:t>
            </w:r>
            <w:r w:rsidRPr="00B112B1">
              <w:br/>
              <w:t>1 - проявляет дружелюбие, нуждается в побуждении со стороны товарищей и старших;</w:t>
            </w:r>
            <w:r w:rsidRPr="00B112B1">
              <w:br/>
              <w:t>0 - груб и эгоистичен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15. Милосердие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сочувствует и помогает слабым, больным, беспомощным и настраивает на это других;</w:t>
            </w:r>
            <w:r w:rsidRPr="00B112B1">
              <w:br/>
              <w:t>2 - сочувствует и помогает слабым, больным;</w:t>
            </w:r>
            <w:r w:rsidRPr="00B112B1">
              <w:br/>
              <w:t>1 - помогает слабым, больным при условии поручения, наличия контроля</w:t>
            </w:r>
            <w:r w:rsidRPr="00B112B1">
              <w:br/>
              <w:t>0 - неотзывчив, иногда жесток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16. Честность в отношениях с товарищами и взрослыми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честен в отношениях с товарищами и взрослыми, не терпит проявления лжи и обмана со стороны других</w:t>
            </w:r>
            <w:r w:rsidRPr="00B112B1">
              <w:br/>
              <w:t>2 - честен в отношениях с товарищами и взрослыми;</w:t>
            </w:r>
            <w:r w:rsidRPr="00B112B1">
              <w:br/>
              <w:t>1 - не всегда честен;</w:t>
            </w:r>
            <w:r w:rsidRPr="00B112B1">
              <w:br/>
              <w:t>0 - нечестен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  <w:jc w:val="center"/>
              <w:outlineLvl w:val="4"/>
            </w:pPr>
            <w:r w:rsidRPr="00B112B1">
              <w:rPr>
                <w:b/>
                <w:bCs/>
              </w:rPr>
              <w:t>Отношение к себе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  <w:outlineLvl w:val="5"/>
            </w:pPr>
            <w:r w:rsidRPr="00B112B1">
              <w:rPr>
                <w:b/>
                <w:bCs/>
              </w:rPr>
              <w:t>5. Самодисциплина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17.  Самообладание и сила воли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проявляет  самообладание и силу воли в добрых поступках, стремится развивать ее, побуждает к этому других;  2 – сам проявляет добрую волю, стремится развивать ее, но безразличен к безволию своих товарищей;</w:t>
            </w:r>
            <w:r w:rsidRPr="00B112B1">
              <w:br/>
              <w:t>1 - развивает волю в организованных взрослыми ситуациях, нередко подчиняясь воле других;</w:t>
            </w:r>
            <w:r w:rsidRPr="00B112B1">
              <w:br/>
              <w:t>0 - силой волей не обладает и не стремится ее развивать.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18. Самоуважение, соблюдение правил культуры поведения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добровольно соблюдает правила культуры поведения, требует этого от других;</w:t>
            </w:r>
            <w:r w:rsidRPr="00B112B1">
              <w:br/>
              <w:t>2 - добровольно соблюдает правила культуры поведения, не заботится о других;</w:t>
            </w:r>
            <w:r w:rsidRPr="00B112B1">
              <w:br/>
              <w:t>1 - нормы, правила поведения соблюдает при наличии контроля;</w:t>
            </w:r>
            <w:r w:rsidRPr="00B112B1">
              <w:br/>
              <w:t>0 - нормы и правила не соблюдает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19. Организованность и пунктуальность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своевременно и качественно выполняет любое дело, требует этого от других;</w:t>
            </w:r>
            <w:r w:rsidRPr="00B112B1">
              <w:br/>
              <w:t>2 - своевременно и качественно выполняет свои дела;</w:t>
            </w:r>
            <w:r w:rsidRPr="00B112B1">
              <w:br/>
              <w:t>1 - при выполнении дел и заданий нуждается в контроле;</w:t>
            </w:r>
            <w:r w:rsidRPr="00B112B1">
              <w:br/>
              <w:t>0 - начатые дела не выполняет</w:t>
            </w:r>
          </w:p>
        </w:tc>
      </w:tr>
      <w:tr w:rsidR="00B112B1" w:rsidRPr="00B112B1" w:rsidTr="00B112B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20. Требовательность к себе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B112B1" w:rsidRPr="00B112B1" w:rsidRDefault="00B112B1" w:rsidP="00B112B1">
            <w:pPr>
              <w:spacing w:before="100" w:beforeAutospacing="1" w:after="100" w:afterAutospacing="1"/>
            </w:pPr>
            <w:r w:rsidRPr="00B112B1">
              <w:t>3 - требователен к себе и товарищам, стремится проявить себя в хороших делах и поступках;</w:t>
            </w:r>
            <w:r w:rsidRPr="00B112B1">
              <w:br/>
              <w:t>2 - требователен к себе, стремится проявить себя в хороших делах и поступках;</w:t>
            </w:r>
            <w:r w:rsidRPr="00B112B1">
              <w:br/>
              <w:t>1 - не всегда требователен, не стремится проявить себя в хороших делах и поступках;</w:t>
            </w:r>
            <w:r w:rsidRPr="00B112B1">
              <w:br/>
              <w:t>0 - к себе не требователен, проявляет себя в негативных поступках.</w:t>
            </w:r>
          </w:p>
        </w:tc>
      </w:tr>
    </w:tbl>
    <w:p w:rsidR="00B112B1" w:rsidRDefault="00B112B1"/>
    <w:sectPr w:rsidR="00B112B1" w:rsidSect="00446F5A">
      <w:type w:val="continuous"/>
      <w:pgSz w:w="11906" w:h="16838"/>
      <w:pgMar w:top="709" w:right="851" w:bottom="851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6D" w:rsidRDefault="00F8266D">
      <w:r>
        <w:separator/>
      </w:r>
    </w:p>
  </w:endnote>
  <w:endnote w:type="continuationSeparator" w:id="0">
    <w:p w:rsidR="00F8266D" w:rsidRDefault="00F8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5A" w:rsidRDefault="00446F5A" w:rsidP="00446F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6F5A" w:rsidRDefault="00446F5A" w:rsidP="00446F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5A" w:rsidRDefault="00446F5A" w:rsidP="00446F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21B7">
      <w:rPr>
        <w:rStyle w:val="a7"/>
        <w:noProof/>
      </w:rPr>
      <w:t>21</w:t>
    </w:r>
    <w:r>
      <w:rPr>
        <w:rStyle w:val="a7"/>
      </w:rPr>
      <w:fldChar w:fldCharType="end"/>
    </w:r>
  </w:p>
  <w:p w:rsidR="00446F5A" w:rsidRDefault="00446F5A" w:rsidP="00446F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6D" w:rsidRDefault="00F8266D">
      <w:r>
        <w:separator/>
      </w:r>
    </w:p>
  </w:footnote>
  <w:footnote w:type="continuationSeparator" w:id="0">
    <w:p w:rsidR="00F8266D" w:rsidRDefault="00F8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938369E"/>
    <w:multiLevelType w:val="hybridMultilevel"/>
    <w:tmpl w:val="F392F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51740"/>
    <w:multiLevelType w:val="hybridMultilevel"/>
    <w:tmpl w:val="2B5E38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6C196D"/>
    <w:multiLevelType w:val="hybridMultilevel"/>
    <w:tmpl w:val="571AD1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6281D"/>
    <w:multiLevelType w:val="hybridMultilevel"/>
    <w:tmpl w:val="13F027CE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 w15:restartNumberingAfterBreak="0">
    <w:nsid w:val="38E741B9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A02F4"/>
    <w:multiLevelType w:val="hybridMultilevel"/>
    <w:tmpl w:val="0826D83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F3E48B6"/>
    <w:multiLevelType w:val="multilevel"/>
    <w:tmpl w:val="2CB8D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103170B"/>
    <w:multiLevelType w:val="hybridMultilevel"/>
    <w:tmpl w:val="7316B2AA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1" w15:restartNumberingAfterBreak="0">
    <w:nsid w:val="527A593D"/>
    <w:multiLevelType w:val="hybridMultilevel"/>
    <w:tmpl w:val="99E8DCA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54AD3C0F"/>
    <w:multiLevelType w:val="hybridMultilevel"/>
    <w:tmpl w:val="80BE941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57CA2365"/>
    <w:multiLevelType w:val="hybridMultilevel"/>
    <w:tmpl w:val="073C0C7E"/>
    <w:lvl w:ilvl="0" w:tplc="F98AEF3E">
      <w:start w:val="1"/>
      <w:numFmt w:val="bullet"/>
      <w:lvlText w:val=""/>
      <w:lvlJc w:val="left"/>
      <w:pPr>
        <w:tabs>
          <w:tab w:val="num" w:pos="170"/>
        </w:tabs>
        <w:ind w:left="227" w:hanging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C60BC"/>
    <w:multiLevelType w:val="hybridMultilevel"/>
    <w:tmpl w:val="A922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6D4D"/>
    <w:multiLevelType w:val="hybridMultilevel"/>
    <w:tmpl w:val="F27AE6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C9E47B4"/>
    <w:multiLevelType w:val="hybridMultilevel"/>
    <w:tmpl w:val="C24EB8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08"/>
    <w:rsid w:val="000517EF"/>
    <w:rsid w:val="000A5DBB"/>
    <w:rsid w:val="0028330E"/>
    <w:rsid w:val="002E4CD1"/>
    <w:rsid w:val="003321B7"/>
    <w:rsid w:val="0034327B"/>
    <w:rsid w:val="00347761"/>
    <w:rsid w:val="00446F5A"/>
    <w:rsid w:val="005608C9"/>
    <w:rsid w:val="00597FBC"/>
    <w:rsid w:val="007D5D31"/>
    <w:rsid w:val="007F0555"/>
    <w:rsid w:val="00805CFC"/>
    <w:rsid w:val="0081379E"/>
    <w:rsid w:val="008C495E"/>
    <w:rsid w:val="00984AD7"/>
    <w:rsid w:val="009E4F29"/>
    <w:rsid w:val="00A77709"/>
    <w:rsid w:val="00B112B1"/>
    <w:rsid w:val="00CB20F3"/>
    <w:rsid w:val="00D10A8C"/>
    <w:rsid w:val="00D72DBA"/>
    <w:rsid w:val="00D91408"/>
    <w:rsid w:val="00DC1B99"/>
    <w:rsid w:val="00DD5707"/>
    <w:rsid w:val="00E53510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146B-001C-4735-98EC-75453C7B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12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5E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8C495E"/>
  </w:style>
  <w:style w:type="character" w:styleId="a4">
    <w:name w:val="Strong"/>
    <w:qFormat/>
    <w:rsid w:val="008C495E"/>
    <w:rPr>
      <w:b/>
      <w:bCs/>
    </w:rPr>
  </w:style>
  <w:style w:type="paragraph" w:styleId="a5">
    <w:name w:val="footer"/>
    <w:basedOn w:val="a"/>
    <w:link w:val="a6"/>
    <w:rsid w:val="008C4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4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495E"/>
  </w:style>
  <w:style w:type="paragraph" w:styleId="a8">
    <w:name w:val="Body Text Indent"/>
    <w:basedOn w:val="a"/>
    <w:link w:val="a9"/>
    <w:rsid w:val="008C495E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C49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ubmenu-table">
    <w:name w:val="submenu-table"/>
    <w:basedOn w:val="a0"/>
    <w:rsid w:val="008C495E"/>
  </w:style>
  <w:style w:type="paragraph" w:styleId="aa">
    <w:name w:val="No Spacing"/>
    <w:uiPriority w:val="1"/>
    <w:qFormat/>
    <w:rsid w:val="008C49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11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Содержимое таблицы"/>
    <w:basedOn w:val="a"/>
    <w:rsid w:val="009E4F2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c">
    <w:name w:val="List Paragraph"/>
    <w:basedOn w:val="a"/>
    <w:uiPriority w:val="34"/>
    <w:qFormat/>
    <w:rsid w:val="00DD57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432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32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6903</TotalTime>
  <Pages>21</Pages>
  <Words>6205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</dc:creator>
  <cp:keywords/>
  <dc:description/>
  <cp:lastModifiedBy>Samsung-</cp:lastModifiedBy>
  <cp:revision>16</cp:revision>
  <cp:lastPrinted>2016-01-25T05:12:00Z</cp:lastPrinted>
  <dcterms:created xsi:type="dcterms:W3CDTF">2016-01-20T02:09:00Z</dcterms:created>
  <dcterms:modified xsi:type="dcterms:W3CDTF">2016-11-15T02:22:00Z</dcterms:modified>
</cp:coreProperties>
</file>